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46F2" w14:textId="2F1590BD" w:rsidR="003B4A46" w:rsidRPr="003B4A46" w:rsidRDefault="00FA2F4A" w:rsidP="00A0326A">
      <w:pPr>
        <w:pStyle w:val="Heading4"/>
        <w:ind w:left="709" w:hanging="709"/>
        <w:jc w:val="center"/>
        <w:rPr>
          <w:rFonts w:asciiTheme="minorHAnsi" w:hAnsiTheme="minorHAnsi" w:cstheme="minorHAnsi"/>
          <w:color w:val="auto"/>
          <w:sz w:val="20"/>
        </w:rPr>
      </w:pPr>
      <w:r>
        <w:rPr>
          <w:rFonts w:asciiTheme="minorHAnsi" w:hAnsiTheme="minorHAnsi" w:cstheme="minorHAnsi"/>
          <w:color w:val="auto"/>
          <w:sz w:val="20"/>
        </w:rPr>
        <w:t>MINUTES OF</w:t>
      </w:r>
      <w:r w:rsidR="00AD0C86" w:rsidRPr="003B4A46">
        <w:rPr>
          <w:rFonts w:asciiTheme="minorHAnsi" w:hAnsiTheme="minorHAnsi" w:cstheme="minorHAnsi"/>
          <w:color w:val="auto"/>
          <w:sz w:val="20"/>
        </w:rPr>
        <w:t xml:space="preserve"> THE MEETING OF KINGTON LANGLEY PARISH COUNCIL </w:t>
      </w:r>
    </w:p>
    <w:p w14:paraId="709103CC" w14:textId="54CBAB6D" w:rsidR="00F70A1F" w:rsidRPr="003B4A46" w:rsidRDefault="002C1613" w:rsidP="00A0326A">
      <w:pPr>
        <w:pStyle w:val="Heading4"/>
        <w:ind w:left="709" w:hanging="709"/>
        <w:jc w:val="center"/>
        <w:rPr>
          <w:rFonts w:asciiTheme="minorHAnsi" w:hAnsiTheme="minorHAnsi" w:cstheme="minorHAnsi"/>
          <w:color w:val="auto"/>
          <w:sz w:val="20"/>
        </w:rPr>
      </w:pPr>
      <w:r w:rsidRPr="003B4A46">
        <w:rPr>
          <w:rFonts w:asciiTheme="minorHAnsi" w:hAnsiTheme="minorHAnsi" w:cstheme="minorHAnsi"/>
          <w:color w:val="auto"/>
          <w:sz w:val="20"/>
        </w:rPr>
        <w:t xml:space="preserve">HELD ON </w:t>
      </w:r>
      <w:r w:rsidR="00A60694" w:rsidRPr="003B4A46">
        <w:rPr>
          <w:rFonts w:asciiTheme="minorHAnsi" w:hAnsiTheme="minorHAnsi" w:cstheme="minorHAnsi"/>
          <w:color w:val="auto"/>
          <w:sz w:val="20"/>
        </w:rPr>
        <w:t>MONDAY</w:t>
      </w:r>
      <w:r w:rsidR="00F70A1F" w:rsidRPr="003B4A46">
        <w:rPr>
          <w:rFonts w:asciiTheme="minorHAnsi" w:hAnsiTheme="minorHAnsi" w:cstheme="minorHAnsi"/>
          <w:color w:val="auto"/>
          <w:sz w:val="20"/>
        </w:rPr>
        <w:t xml:space="preserve"> </w:t>
      </w:r>
      <w:r w:rsidR="00C200AE" w:rsidRPr="003B4A46">
        <w:rPr>
          <w:rFonts w:asciiTheme="minorHAnsi" w:hAnsiTheme="minorHAnsi" w:cstheme="minorHAnsi"/>
          <w:color w:val="auto"/>
          <w:sz w:val="20"/>
        </w:rPr>
        <w:t>9</w:t>
      </w:r>
      <w:r w:rsidR="00932EFC" w:rsidRPr="003B4A46">
        <w:rPr>
          <w:rFonts w:asciiTheme="minorHAnsi" w:hAnsiTheme="minorHAnsi" w:cstheme="minorHAnsi"/>
          <w:color w:val="auto"/>
          <w:sz w:val="20"/>
          <w:vertAlign w:val="superscript"/>
        </w:rPr>
        <w:t>th</w:t>
      </w:r>
      <w:r w:rsidR="00932EFC" w:rsidRPr="003B4A46">
        <w:rPr>
          <w:rFonts w:asciiTheme="minorHAnsi" w:hAnsiTheme="minorHAnsi" w:cstheme="minorHAnsi"/>
          <w:color w:val="auto"/>
          <w:sz w:val="20"/>
        </w:rPr>
        <w:t xml:space="preserve"> </w:t>
      </w:r>
      <w:r w:rsidR="003B4A46" w:rsidRPr="003B4A46">
        <w:rPr>
          <w:rFonts w:asciiTheme="minorHAnsi" w:hAnsiTheme="minorHAnsi" w:cstheme="minorHAnsi"/>
          <w:color w:val="auto"/>
          <w:sz w:val="20"/>
        </w:rPr>
        <w:t>MARCH</w:t>
      </w:r>
      <w:r w:rsidR="00FC2D82" w:rsidRPr="003B4A46">
        <w:rPr>
          <w:rFonts w:asciiTheme="minorHAnsi" w:hAnsiTheme="minorHAnsi" w:cstheme="minorHAnsi"/>
          <w:color w:val="auto"/>
          <w:sz w:val="20"/>
        </w:rPr>
        <w:t xml:space="preserve"> </w:t>
      </w:r>
      <w:r w:rsidR="0072585E" w:rsidRPr="003B4A46">
        <w:rPr>
          <w:rFonts w:asciiTheme="minorHAnsi" w:hAnsiTheme="minorHAnsi" w:cstheme="minorHAnsi"/>
          <w:color w:val="auto"/>
          <w:sz w:val="20"/>
        </w:rPr>
        <w:t>202</w:t>
      </w:r>
      <w:r w:rsidR="00FC2D82" w:rsidRPr="003B4A46">
        <w:rPr>
          <w:rFonts w:asciiTheme="minorHAnsi" w:hAnsiTheme="minorHAnsi" w:cstheme="minorHAnsi"/>
          <w:color w:val="auto"/>
          <w:sz w:val="20"/>
        </w:rPr>
        <w:t>6</w:t>
      </w:r>
      <w:r w:rsidRPr="003B4A46">
        <w:rPr>
          <w:rFonts w:asciiTheme="minorHAnsi" w:hAnsiTheme="minorHAnsi" w:cstheme="minorHAnsi"/>
          <w:color w:val="auto"/>
          <w:sz w:val="20"/>
        </w:rPr>
        <w:t xml:space="preserve"> </w:t>
      </w:r>
      <w:r w:rsidR="006204F1" w:rsidRPr="003B4A46">
        <w:rPr>
          <w:rFonts w:asciiTheme="minorHAnsi" w:hAnsiTheme="minorHAnsi" w:cstheme="minorHAnsi"/>
          <w:color w:val="auto"/>
          <w:sz w:val="20"/>
        </w:rPr>
        <w:t xml:space="preserve">IN THE </w:t>
      </w:r>
      <w:r w:rsidR="00975C4F" w:rsidRPr="003B4A46">
        <w:rPr>
          <w:rFonts w:asciiTheme="minorHAnsi" w:hAnsiTheme="minorHAnsi" w:cstheme="minorHAnsi"/>
          <w:color w:val="auto"/>
          <w:sz w:val="20"/>
        </w:rPr>
        <w:t>COMMITTEE ROOM</w:t>
      </w:r>
      <w:r w:rsidR="006204F1" w:rsidRPr="003B4A46">
        <w:rPr>
          <w:rFonts w:asciiTheme="minorHAnsi" w:hAnsiTheme="minorHAnsi" w:cstheme="minorHAnsi"/>
          <w:color w:val="auto"/>
          <w:sz w:val="20"/>
        </w:rPr>
        <w:t xml:space="preserve">, </w:t>
      </w:r>
    </w:p>
    <w:p w14:paraId="057DFEF6" w14:textId="5D67C22C" w:rsidR="002C1613" w:rsidRPr="003B4A46" w:rsidRDefault="006204F1" w:rsidP="00A0326A">
      <w:pPr>
        <w:pStyle w:val="Heading4"/>
        <w:ind w:left="709" w:hanging="709"/>
        <w:jc w:val="center"/>
        <w:rPr>
          <w:rFonts w:asciiTheme="minorHAnsi" w:hAnsiTheme="minorHAnsi" w:cstheme="minorHAnsi"/>
          <w:b w:val="0"/>
          <w:color w:val="auto"/>
          <w:sz w:val="20"/>
        </w:rPr>
      </w:pPr>
      <w:r w:rsidRPr="003B4A46">
        <w:rPr>
          <w:rFonts w:asciiTheme="minorHAnsi" w:hAnsiTheme="minorHAnsi" w:cstheme="minorHAnsi"/>
          <w:color w:val="auto"/>
          <w:sz w:val="20"/>
        </w:rPr>
        <w:t xml:space="preserve">KINGTON LANGLEY VILLAGE HALL </w:t>
      </w:r>
      <w:r w:rsidR="00E1076F" w:rsidRPr="003B4A46">
        <w:rPr>
          <w:rFonts w:asciiTheme="minorHAnsi" w:hAnsiTheme="minorHAnsi" w:cstheme="minorHAnsi"/>
          <w:color w:val="auto"/>
          <w:sz w:val="20"/>
        </w:rPr>
        <w:t>COMMENCING AT</w:t>
      </w:r>
      <w:r w:rsidR="002C1613" w:rsidRPr="003B4A46">
        <w:rPr>
          <w:rFonts w:asciiTheme="minorHAnsi" w:hAnsiTheme="minorHAnsi" w:cstheme="minorHAnsi"/>
          <w:color w:val="auto"/>
          <w:sz w:val="20"/>
        </w:rPr>
        <w:t xml:space="preserve"> 7</w:t>
      </w:r>
      <w:r w:rsidR="00FD5C09" w:rsidRPr="003B4A46">
        <w:rPr>
          <w:rFonts w:asciiTheme="minorHAnsi" w:hAnsiTheme="minorHAnsi" w:cstheme="minorHAnsi"/>
          <w:color w:val="auto"/>
          <w:sz w:val="20"/>
        </w:rPr>
        <w:t>:</w:t>
      </w:r>
      <w:r w:rsidR="0045107F" w:rsidRPr="003B4A46">
        <w:rPr>
          <w:rFonts w:asciiTheme="minorHAnsi" w:hAnsiTheme="minorHAnsi" w:cstheme="minorHAnsi"/>
          <w:color w:val="auto"/>
          <w:sz w:val="20"/>
        </w:rPr>
        <w:t>30</w:t>
      </w:r>
      <w:r w:rsidR="00F33B4F" w:rsidRPr="003B4A46">
        <w:rPr>
          <w:rFonts w:asciiTheme="minorHAnsi" w:hAnsiTheme="minorHAnsi" w:cstheme="minorHAnsi"/>
          <w:color w:val="auto"/>
          <w:sz w:val="20"/>
        </w:rPr>
        <w:t xml:space="preserve"> </w:t>
      </w:r>
      <w:r w:rsidR="002C1613" w:rsidRPr="003B4A46">
        <w:rPr>
          <w:rFonts w:asciiTheme="minorHAnsi" w:hAnsiTheme="minorHAnsi" w:cstheme="minorHAnsi"/>
          <w:color w:val="auto"/>
          <w:sz w:val="20"/>
        </w:rPr>
        <w:t>PM</w:t>
      </w:r>
    </w:p>
    <w:p w14:paraId="09535B55" w14:textId="5DE37922" w:rsidR="005546BF" w:rsidRPr="003B4A46" w:rsidRDefault="005546BF" w:rsidP="005D4F68">
      <w:pPr>
        <w:ind w:right="-46" w:firstLine="11"/>
        <w:rPr>
          <w:rFonts w:asciiTheme="minorHAnsi" w:hAnsiTheme="minorHAnsi" w:cstheme="minorHAnsi"/>
          <w:b/>
          <w:color w:val="EE0000"/>
          <w:sz w:val="20"/>
          <w:szCs w:val="20"/>
        </w:rPr>
      </w:pPr>
    </w:p>
    <w:p w14:paraId="1406D411" w14:textId="7CF7CE03" w:rsidR="002133D4" w:rsidRPr="00622060" w:rsidRDefault="005D4F68" w:rsidP="0045622C">
      <w:pPr>
        <w:ind w:right="-46" w:firstLine="11"/>
        <w:rPr>
          <w:rFonts w:asciiTheme="minorHAnsi" w:hAnsiTheme="minorHAnsi" w:cstheme="minorHAnsi"/>
          <w:sz w:val="20"/>
          <w:szCs w:val="20"/>
        </w:rPr>
      </w:pPr>
      <w:r w:rsidRPr="00622060">
        <w:rPr>
          <w:rFonts w:asciiTheme="minorHAnsi" w:hAnsiTheme="minorHAnsi" w:cstheme="minorHAnsi"/>
          <w:b/>
          <w:sz w:val="20"/>
          <w:szCs w:val="20"/>
        </w:rPr>
        <w:t>Present:</w:t>
      </w:r>
      <w:r w:rsidR="007562DB" w:rsidRPr="00622060">
        <w:rPr>
          <w:rFonts w:asciiTheme="minorHAnsi" w:hAnsiTheme="minorHAnsi" w:cstheme="minorHAnsi"/>
          <w:b/>
          <w:sz w:val="20"/>
          <w:szCs w:val="20"/>
        </w:rPr>
        <w:t xml:space="preserve"> </w:t>
      </w:r>
      <w:r w:rsidR="00F37FF6" w:rsidRPr="00622060">
        <w:rPr>
          <w:rFonts w:asciiTheme="minorHAnsi" w:hAnsiTheme="minorHAnsi" w:cstheme="minorHAnsi"/>
          <w:sz w:val="20"/>
          <w:szCs w:val="20"/>
        </w:rPr>
        <w:t xml:space="preserve"> </w:t>
      </w:r>
      <w:r w:rsidR="002275BE" w:rsidRPr="00622060">
        <w:rPr>
          <w:rFonts w:asciiTheme="minorHAnsi" w:hAnsiTheme="minorHAnsi" w:cstheme="minorHAnsi"/>
          <w:sz w:val="20"/>
          <w:szCs w:val="20"/>
        </w:rPr>
        <w:t xml:space="preserve">Cllr Armor, </w:t>
      </w:r>
      <w:r w:rsidR="00C200AE" w:rsidRPr="00622060">
        <w:rPr>
          <w:rFonts w:asciiTheme="minorHAnsi" w:hAnsiTheme="minorHAnsi" w:cstheme="minorHAnsi"/>
          <w:sz w:val="20"/>
          <w:szCs w:val="20"/>
        </w:rPr>
        <w:t xml:space="preserve">Cllr Evans, </w:t>
      </w:r>
      <w:r w:rsidR="002275BE" w:rsidRPr="00622060">
        <w:rPr>
          <w:rFonts w:asciiTheme="minorHAnsi" w:hAnsiTheme="minorHAnsi" w:cstheme="minorHAnsi"/>
          <w:sz w:val="20"/>
          <w:szCs w:val="20"/>
        </w:rPr>
        <w:t xml:space="preserve">Cllr Harrison-Jones, </w:t>
      </w:r>
      <w:r w:rsidR="00C200AE" w:rsidRPr="00622060">
        <w:rPr>
          <w:rFonts w:asciiTheme="minorHAnsi" w:hAnsiTheme="minorHAnsi" w:cstheme="minorHAnsi"/>
          <w:sz w:val="20"/>
          <w:szCs w:val="20"/>
        </w:rPr>
        <w:t xml:space="preserve">Cllr Lawer, </w:t>
      </w:r>
      <w:r w:rsidR="00F37FF6" w:rsidRPr="00622060">
        <w:rPr>
          <w:rFonts w:asciiTheme="minorHAnsi" w:hAnsiTheme="minorHAnsi" w:cstheme="minorHAnsi"/>
          <w:sz w:val="20"/>
          <w:szCs w:val="20"/>
        </w:rPr>
        <w:t>C</w:t>
      </w:r>
      <w:r w:rsidR="00693787" w:rsidRPr="00622060">
        <w:rPr>
          <w:rFonts w:asciiTheme="minorHAnsi" w:hAnsiTheme="minorHAnsi" w:cstheme="minorHAnsi"/>
          <w:sz w:val="20"/>
          <w:szCs w:val="20"/>
        </w:rPr>
        <w:t xml:space="preserve">llr Pattemore, </w:t>
      </w:r>
      <w:r w:rsidR="00C200AE" w:rsidRPr="00622060">
        <w:rPr>
          <w:rFonts w:asciiTheme="minorHAnsi" w:hAnsiTheme="minorHAnsi" w:cstheme="minorHAnsi"/>
          <w:sz w:val="20"/>
          <w:szCs w:val="20"/>
        </w:rPr>
        <w:t xml:space="preserve">Cllr Sealy, </w:t>
      </w:r>
      <w:r w:rsidR="00C129AC" w:rsidRPr="00622060">
        <w:rPr>
          <w:rFonts w:asciiTheme="minorHAnsi" w:hAnsiTheme="minorHAnsi" w:cstheme="minorHAnsi"/>
          <w:sz w:val="20"/>
          <w:szCs w:val="20"/>
        </w:rPr>
        <w:t xml:space="preserve">Cllr </w:t>
      </w:r>
      <w:r w:rsidR="00A911C9" w:rsidRPr="00622060">
        <w:rPr>
          <w:rFonts w:asciiTheme="minorHAnsi" w:hAnsiTheme="minorHAnsi" w:cstheme="minorHAnsi"/>
          <w:sz w:val="20"/>
          <w:szCs w:val="20"/>
        </w:rPr>
        <w:t>Tayler, Cllr</w:t>
      </w:r>
      <w:r w:rsidR="000342DE" w:rsidRPr="00622060">
        <w:rPr>
          <w:rFonts w:asciiTheme="minorHAnsi" w:hAnsiTheme="minorHAnsi" w:cstheme="minorHAnsi"/>
          <w:sz w:val="20"/>
          <w:szCs w:val="20"/>
        </w:rPr>
        <w:t xml:space="preserve"> Watson, </w:t>
      </w:r>
      <w:r w:rsidRPr="00622060">
        <w:rPr>
          <w:rFonts w:asciiTheme="minorHAnsi" w:hAnsiTheme="minorHAnsi" w:cstheme="minorHAnsi"/>
          <w:sz w:val="20"/>
          <w:szCs w:val="20"/>
        </w:rPr>
        <w:t>Mrs. Sue Hart (Clerk)</w:t>
      </w:r>
      <w:r w:rsidR="00A911C9" w:rsidRPr="00622060">
        <w:rPr>
          <w:rFonts w:asciiTheme="minorHAnsi" w:hAnsiTheme="minorHAnsi" w:cstheme="minorHAnsi"/>
          <w:sz w:val="20"/>
          <w:szCs w:val="20"/>
        </w:rPr>
        <w:t xml:space="preserve"> and</w:t>
      </w:r>
      <w:r w:rsidR="00791C93" w:rsidRPr="00622060">
        <w:rPr>
          <w:rFonts w:asciiTheme="minorHAnsi" w:hAnsiTheme="minorHAnsi" w:cstheme="minorHAnsi"/>
          <w:sz w:val="20"/>
          <w:szCs w:val="20"/>
        </w:rPr>
        <w:t xml:space="preserve"> </w:t>
      </w:r>
      <w:r w:rsidR="00041DAC" w:rsidRPr="00622060">
        <w:rPr>
          <w:rFonts w:asciiTheme="minorHAnsi" w:hAnsiTheme="minorHAnsi" w:cstheme="minorHAnsi"/>
          <w:sz w:val="20"/>
          <w:szCs w:val="20"/>
        </w:rPr>
        <w:t>Peter Giles (RFO</w:t>
      </w:r>
      <w:r w:rsidR="00A911C9" w:rsidRPr="00622060">
        <w:rPr>
          <w:rFonts w:asciiTheme="minorHAnsi" w:hAnsiTheme="minorHAnsi" w:cstheme="minorHAnsi"/>
          <w:sz w:val="20"/>
          <w:szCs w:val="20"/>
        </w:rPr>
        <w:t>)</w:t>
      </w:r>
      <w:r w:rsidR="007B65FB" w:rsidRPr="00622060">
        <w:rPr>
          <w:rFonts w:asciiTheme="minorHAnsi" w:hAnsiTheme="minorHAnsi" w:cstheme="minorHAnsi"/>
          <w:sz w:val="20"/>
          <w:szCs w:val="20"/>
        </w:rPr>
        <w:t xml:space="preserve"> </w:t>
      </w:r>
      <w:r w:rsidR="00622060" w:rsidRPr="00622060">
        <w:rPr>
          <w:rFonts w:asciiTheme="minorHAnsi" w:hAnsiTheme="minorHAnsi" w:cstheme="minorHAnsi"/>
          <w:sz w:val="20"/>
          <w:szCs w:val="20"/>
        </w:rPr>
        <w:t>and Wiltshire Councillor Greenman</w:t>
      </w:r>
    </w:p>
    <w:p w14:paraId="533D085D" w14:textId="0D8A6567" w:rsidR="002B7D74" w:rsidRPr="00622060" w:rsidRDefault="002B7D74" w:rsidP="005D4F68">
      <w:pPr>
        <w:ind w:right="-46" w:firstLine="11"/>
        <w:rPr>
          <w:rFonts w:asciiTheme="minorHAnsi" w:hAnsiTheme="minorHAnsi" w:cstheme="minorHAnsi"/>
          <w:sz w:val="20"/>
          <w:szCs w:val="20"/>
        </w:rPr>
      </w:pPr>
    </w:p>
    <w:p w14:paraId="64942518" w14:textId="48DA7085" w:rsidR="00E97536" w:rsidRPr="00622060" w:rsidRDefault="00594B7C" w:rsidP="00654CAE">
      <w:pPr>
        <w:ind w:right="-46" w:firstLine="11"/>
        <w:rPr>
          <w:rFonts w:asciiTheme="minorHAnsi" w:hAnsiTheme="minorHAnsi" w:cstheme="minorHAnsi"/>
          <w:sz w:val="20"/>
          <w:szCs w:val="20"/>
        </w:rPr>
      </w:pPr>
      <w:r w:rsidRPr="00622060">
        <w:rPr>
          <w:rFonts w:asciiTheme="minorHAnsi" w:hAnsiTheme="minorHAnsi" w:cstheme="minorHAnsi"/>
          <w:b/>
          <w:bCs/>
          <w:sz w:val="20"/>
          <w:szCs w:val="20"/>
        </w:rPr>
        <w:t>Public Participation</w:t>
      </w:r>
      <w:r w:rsidR="0034175F" w:rsidRPr="00622060">
        <w:rPr>
          <w:rFonts w:asciiTheme="minorHAnsi" w:hAnsiTheme="minorHAnsi" w:cstheme="minorHAnsi"/>
          <w:b/>
          <w:bCs/>
          <w:sz w:val="20"/>
          <w:szCs w:val="20"/>
        </w:rPr>
        <w:t xml:space="preserve">: </w:t>
      </w:r>
      <w:r w:rsidR="005527ED" w:rsidRPr="00622060">
        <w:rPr>
          <w:rFonts w:asciiTheme="minorHAnsi" w:hAnsiTheme="minorHAnsi" w:cstheme="minorHAnsi"/>
          <w:b/>
          <w:bCs/>
          <w:sz w:val="20"/>
          <w:szCs w:val="20"/>
        </w:rPr>
        <w:t xml:space="preserve"> </w:t>
      </w:r>
      <w:r w:rsidR="00B43148" w:rsidRPr="00622060">
        <w:rPr>
          <w:rFonts w:asciiTheme="minorHAnsi" w:hAnsiTheme="minorHAnsi" w:cstheme="minorHAnsi"/>
          <w:sz w:val="20"/>
          <w:szCs w:val="20"/>
        </w:rPr>
        <w:t xml:space="preserve">There </w:t>
      </w:r>
      <w:r w:rsidR="00AB0C88" w:rsidRPr="00622060">
        <w:rPr>
          <w:rFonts w:asciiTheme="minorHAnsi" w:hAnsiTheme="minorHAnsi" w:cstheme="minorHAnsi"/>
          <w:sz w:val="20"/>
          <w:szCs w:val="20"/>
        </w:rPr>
        <w:t>were</w:t>
      </w:r>
      <w:r w:rsidR="0024719A" w:rsidRPr="00622060">
        <w:rPr>
          <w:rFonts w:asciiTheme="minorHAnsi" w:hAnsiTheme="minorHAnsi" w:cstheme="minorHAnsi"/>
          <w:sz w:val="20"/>
          <w:szCs w:val="20"/>
        </w:rPr>
        <w:t xml:space="preserve"> </w:t>
      </w:r>
      <w:r w:rsidR="00622060">
        <w:rPr>
          <w:rFonts w:asciiTheme="minorHAnsi" w:hAnsiTheme="minorHAnsi" w:cstheme="minorHAnsi"/>
          <w:sz w:val="20"/>
          <w:szCs w:val="20"/>
        </w:rPr>
        <w:t>no</w:t>
      </w:r>
      <w:r w:rsidR="00AB0C88" w:rsidRPr="00622060">
        <w:rPr>
          <w:rFonts w:asciiTheme="minorHAnsi" w:hAnsiTheme="minorHAnsi" w:cstheme="minorHAnsi"/>
          <w:sz w:val="20"/>
          <w:szCs w:val="20"/>
        </w:rPr>
        <w:t xml:space="preserve"> </w:t>
      </w:r>
      <w:r w:rsidR="00D74707" w:rsidRPr="00622060">
        <w:rPr>
          <w:rFonts w:asciiTheme="minorHAnsi" w:hAnsiTheme="minorHAnsi" w:cstheme="minorHAnsi"/>
          <w:sz w:val="20"/>
          <w:szCs w:val="20"/>
        </w:rPr>
        <w:t>member</w:t>
      </w:r>
      <w:r w:rsidR="00AB0C88" w:rsidRPr="00622060">
        <w:rPr>
          <w:rFonts w:asciiTheme="minorHAnsi" w:hAnsiTheme="minorHAnsi" w:cstheme="minorHAnsi"/>
          <w:sz w:val="20"/>
          <w:szCs w:val="20"/>
        </w:rPr>
        <w:t>s</w:t>
      </w:r>
      <w:r w:rsidR="00D74707" w:rsidRPr="00622060">
        <w:rPr>
          <w:rFonts w:asciiTheme="minorHAnsi" w:hAnsiTheme="minorHAnsi" w:cstheme="minorHAnsi"/>
          <w:sz w:val="20"/>
          <w:szCs w:val="20"/>
        </w:rPr>
        <w:t xml:space="preserve"> of the public</w:t>
      </w:r>
      <w:r w:rsidR="00A911C9" w:rsidRPr="00622060">
        <w:rPr>
          <w:rFonts w:asciiTheme="minorHAnsi" w:hAnsiTheme="minorHAnsi" w:cstheme="minorHAnsi"/>
          <w:sz w:val="20"/>
          <w:szCs w:val="20"/>
        </w:rPr>
        <w:t xml:space="preserve">. </w:t>
      </w:r>
      <w:r w:rsidR="00FA2F4A">
        <w:rPr>
          <w:rFonts w:asciiTheme="minorHAnsi" w:hAnsiTheme="minorHAnsi" w:cstheme="minorHAnsi"/>
          <w:sz w:val="20"/>
          <w:szCs w:val="20"/>
        </w:rPr>
        <w:t>Cllr Sealy noted, as a member of the public, that the application for an extension at Whitelands Farm Cottages was just an update to a previous application which had expired.</w:t>
      </w:r>
    </w:p>
    <w:p w14:paraId="5B81F6E9" w14:textId="23EA1DEA" w:rsidR="00FA5FAB" w:rsidRPr="003B4A46" w:rsidRDefault="00FA5FAB" w:rsidP="00622060">
      <w:pPr>
        <w:ind w:right="-46"/>
        <w:rPr>
          <w:rFonts w:asciiTheme="minorHAnsi" w:hAnsiTheme="minorHAnsi" w:cstheme="minorHAnsi"/>
          <w:color w:val="EE0000"/>
          <w:sz w:val="20"/>
          <w:szCs w:val="20"/>
        </w:rPr>
      </w:pPr>
    </w:p>
    <w:p w14:paraId="534D83F3" w14:textId="6523397F" w:rsidR="00087607" w:rsidRPr="00622060" w:rsidRDefault="00087607" w:rsidP="00FA2F4A">
      <w:pPr>
        <w:spacing w:line="256" w:lineRule="auto"/>
        <w:ind w:right="-143"/>
        <w:rPr>
          <w:rFonts w:asciiTheme="minorHAnsi" w:hAnsiTheme="minorHAnsi" w:cstheme="minorHAnsi"/>
          <w:bCs/>
          <w:sz w:val="20"/>
          <w:szCs w:val="20"/>
        </w:rPr>
      </w:pPr>
      <w:r w:rsidRPr="00FA2F4A">
        <w:rPr>
          <w:rFonts w:asciiTheme="minorHAnsi" w:hAnsiTheme="minorHAnsi" w:cstheme="minorHAnsi"/>
          <w:b/>
          <w:sz w:val="20"/>
          <w:szCs w:val="20"/>
        </w:rPr>
        <w:t>Report from Unitary Councillor</w:t>
      </w:r>
      <w:r w:rsidR="00FA2F4A">
        <w:rPr>
          <w:rFonts w:asciiTheme="minorHAnsi" w:hAnsiTheme="minorHAnsi" w:cstheme="minorHAnsi"/>
          <w:b/>
          <w:sz w:val="20"/>
          <w:szCs w:val="20"/>
        </w:rPr>
        <w:t>:</w:t>
      </w:r>
      <w:r w:rsidRPr="00FA2F4A">
        <w:rPr>
          <w:rFonts w:asciiTheme="minorHAnsi" w:hAnsiTheme="minorHAnsi" w:cstheme="minorHAnsi"/>
          <w:b/>
          <w:sz w:val="20"/>
          <w:szCs w:val="20"/>
        </w:rPr>
        <w:t xml:space="preserve"> </w:t>
      </w:r>
      <w:r w:rsidR="00FA2F4A" w:rsidRPr="00FA2F4A">
        <w:rPr>
          <w:rFonts w:asciiTheme="minorHAnsi" w:hAnsiTheme="minorHAnsi" w:cstheme="minorHAnsi"/>
          <w:bCs/>
          <w:sz w:val="20"/>
          <w:szCs w:val="20"/>
        </w:rPr>
        <w:t xml:space="preserve">Wiltshire Councillor Greenman noted that the Wiltshire Council Local Plan had failed and Wiltshire Council had been given a choice of either withdrawing </w:t>
      </w:r>
      <w:r w:rsidR="00FA2F4A" w:rsidRPr="00FA2F4A">
        <w:rPr>
          <w:rFonts w:asciiTheme="minorHAnsi" w:hAnsiTheme="minorHAnsi" w:cstheme="minorHAnsi"/>
          <w:color w:val="0C0C0C"/>
          <w:sz w:val="20"/>
          <w:szCs w:val="20"/>
        </w:rPr>
        <w:t xml:space="preserve">the Local Plan from examination or </w:t>
      </w:r>
      <w:r w:rsidR="009571E8">
        <w:rPr>
          <w:rFonts w:asciiTheme="minorHAnsi" w:hAnsiTheme="minorHAnsi" w:cstheme="minorHAnsi"/>
          <w:color w:val="0C0C0C"/>
          <w:sz w:val="20"/>
          <w:szCs w:val="20"/>
        </w:rPr>
        <w:t xml:space="preserve">they could </w:t>
      </w:r>
      <w:r w:rsidR="00FA2F4A" w:rsidRPr="00FA2F4A">
        <w:rPr>
          <w:rFonts w:asciiTheme="minorHAnsi" w:hAnsiTheme="minorHAnsi" w:cstheme="minorHAnsi"/>
          <w:color w:val="0C0C0C"/>
          <w:sz w:val="20"/>
          <w:szCs w:val="20"/>
        </w:rPr>
        <w:t xml:space="preserve">request that the Inspectors draft a final report (which would recommend non-adoption anyway). Wiltshire Council were likely to choose the former option. The failure of the Local Plan is a </w:t>
      </w:r>
      <w:r w:rsidR="00FA2F4A" w:rsidRPr="00FA2F4A">
        <w:rPr>
          <w:rFonts w:asciiTheme="minorHAnsi" w:hAnsiTheme="minorHAnsi" w:cstheme="minorHAnsi"/>
          <w:color w:val="0A0A0A"/>
          <w:sz w:val="20"/>
          <w:szCs w:val="20"/>
          <w:shd w:val="clear" w:color="auto" w:fill="FFFFFF"/>
        </w:rPr>
        <w:t>significant setback in the long-term planning framework for housing and development and could give developers more freedom to put forward planning applications.</w:t>
      </w:r>
      <w:r w:rsidR="00622060">
        <w:rPr>
          <w:rFonts w:asciiTheme="minorHAnsi" w:hAnsiTheme="minorHAnsi" w:cstheme="minorHAnsi"/>
          <w:bCs/>
          <w:sz w:val="20"/>
          <w:szCs w:val="20"/>
        </w:rPr>
        <w:t xml:space="preserve">  </w:t>
      </w:r>
    </w:p>
    <w:p w14:paraId="6F04689C" w14:textId="5C1E948C" w:rsidR="00720B21" w:rsidRPr="003B4A46" w:rsidRDefault="00720B21" w:rsidP="007A4548">
      <w:pPr>
        <w:spacing w:line="256" w:lineRule="auto"/>
        <w:ind w:right="-143"/>
        <w:rPr>
          <w:rFonts w:asciiTheme="minorHAnsi" w:hAnsiTheme="minorHAnsi" w:cstheme="minorHAnsi"/>
          <w:b/>
          <w:color w:val="EE0000"/>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B4A46" w:rsidRPr="003B4A46" w14:paraId="4F3C94E9" w14:textId="77777777" w:rsidTr="00914326">
        <w:tc>
          <w:tcPr>
            <w:tcW w:w="851" w:type="dxa"/>
            <w:tcBorders>
              <w:top w:val="single" w:sz="4" w:space="0" w:color="auto"/>
              <w:left w:val="single" w:sz="4" w:space="0" w:color="auto"/>
              <w:bottom w:val="single" w:sz="4" w:space="0" w:color="auto"/>
              <w:right w:val="single" w:sz="4" w:space="0" w:color="auto"/>
            </w:tcBorders>
          </w:tcPr>
          <w:p w14:paraId="78BE8250" w14:textId="77777777" w:rsidR="00911E37" w:rsidRDefault="005478DD" w:rsidP="004D21FD">
            <w:pPr>
              <w:rPr>
                <w:rFonts w:asciiTheme="minorHAnsi" w:hAnsiTheme="minorHAnsi" w:cstheme="minorHAnsi"/>
                <w:b/>
                <w:sz w:val="20"/>
                <w:szCs w:val="20"/>
              </w:rPr>
            </w:pPr>
            <w:r w:rsidRPr="003B4A46">
              <w:rPr>
                <w:rFonts w:asciiTheme="minorHAnsi" w:hAnsiTheme="minorHAnsi" w:cstheme="minorHAnsi"/>
                <w:b/>
                <w:sz w:val="20"/>
                <w:szCs w:val="20"/>
              </w:rPr>
              <w:t>1</w:t>
            </w:r>
            <w:r w:rsidR="003B4A46" w:rsidRPr="003B4A46">
              <w:rPr>
                <w:rFonts w:asciiTheme="minorHAnsi" w:hAnsiTheme="minorHAnsi" w:cstheme="minorHAnsi"/>
                <w:b/>
                <w:sz w:val="20"/>
                <w:szCs w:val="20"/>
              </w:rPr>
              <w:t>64</w:t>
            </w:r>
            <w:r w:rsidRPr="003B4A46">
              <w:rPr>
                <w:rFonts w:asciiTheme="minorHAnsi" w:hAnsiTheme="minorHAnsi" w:cstheme="minorHAnsi"/>
                <w:b/>
                <w:sz w:val="20"/>
                <w:szCs w:val="20"/>
              </w:rPr>
              <w:t>.25</w:t>
            </w:r>
          </w:p>
          <w:p w14:paraId="1A13E767" w14:textId="4A02E749" w:rsidR="00F115E6" w:rsidRPr="00F115E6" w:rsidRDefault="00F115E6" w:rsidP="00F115E6">
            <w:pPr>
              <w:rPr>
                <w:rFonts w:asciiTheme="minorHAnsi" w:hAnsiTheme="minorHAnsi" w:cstheme="minorHAnsi"/>
                <w:sz w:val="20"/>
                <w:szCs w:val="20"/>
              </w:rPr>
            </w:pPr>
          </w:p>
        </w:tc>
        <w:tc>
          <w:tcPr>
            <w:tcW w:w="8930" w:type="dxa"/>
            <w:tcBorders>
              <w:top w:val="single" w:sz="4" w:space="0" w:color="auto"/>
              <w:left w:val="single" w:sz="4" w:space="0" w:color="auto"/>
              <w:bottom w:val="single" w:sz="4" w:space="0" w:color="auto"/>
              <w:right w:val="single" w:sz="4" w:space="0" w:color="auto"/>
            </w:tcBorders>
          </w:tcPr>
          <w:p w14:paraId="08A11863" w14:textId="77777777" w:rsidR="00911E37" w:rsidRPr="003B4A46" w:rsidRDefault="00911E37" w:rsidP="004D21FD">
            <w:pPr>
              <w:rPr>
                <w:rFonts w:asciiTheme="minorHAnsi" w:hAnsiTheme="minorHAnsi" w:cstheme="minorHAnsi"/>
                <w:b/>
                <w:bCs/>
                <w:sz w:val="20"/>
                <w:szCs w:val="20"/>
              </w:rPr>
            </w:pPr>
            <w:r w:rsidRPr="003B4A46">
              <w:rPr>
                <w:rFonts w:asciiTheme="minorHAnsi" w:hAnsiTheme="minorHAnsi" w:cstheme="minorHAnsi"/>
                <w:b/>
                <w:bCs/>
                <w:sz w:val="20"/>
                <w:szCs w:val="20"/>
              </w:rPr>
              <w:t xml:space="preserve">Apologies for absence  </w:t>
            </w:r>
          </w:p>
          <w:p w14:paraId="3158B24D" w14:textId="77777777" w:rsidR="003B4A46" w:rsidRDefault="003B4A46" w:rsidP="004D21FD">
            <w:pPr>
              <w:rPr>
                <w:rFonts w:asciiTheme="minorHAnsi" w:hAnsiTheme="minorHAnsi" w:cstheme="minorHAnsi"/>
                <w:b/>
                <w:bCs/>
                <w:color w:val="EE0000"/>
                <w:sz w:val="20"/>
                <w:szCs w:val="20"/>
              </w:rPr>
            </w:pPr>
          </w:p>
          <w:p w14:paraId="25A10EF6" w14:textId="5AD6A4CF" w:rsidR="00FA2F4A" w:rsidRPr="00FA2F4A" w:rsidRDefault="00FA2F4A" w:rsidP="004D21FD">
            <w:pPr>
              <w:rPr>
                <w:rFonts w:asciiTheme="minorHAnsi" w:hAnsiTheme="minorHAnsi" w:cstheme="minorHAnsi"/>
                <w:sz w:val="20"/>
                <w:szCs w:val="20"/>
              </w:rPr>
            </w:pPr>
            <w:r>
              <w:rPr>
                <w:rFonts w:asciiTheme="minorHAnsi" w:hAnsiTheme="minorHAnsi" w:cstheme="minorHAnsi"/>
                <w:sz w:val="20"/>
                <w:szCs w:val="20"/>
              </w:rPr>
              <w:t>Apologies had been received from Cllr Reynolds (holiday abroad)</w:t>
            </w:r>
          </w:p>
          <w:p w14:paraId="23D28B60" w14:textId="77777777" w:rsidR="00FA2F4A" w:rsidRPr="00FA2F4A" w:rsidRDefault="00FA2F4A" w:rsidP="003B4A46">
            <w:pPr>
              <w:pStyle w:val="NoSpacing"/>
              <w:rPr>
                <w:rFonts w:asciiTheme="minorHAnsi" w:hAnsiTheme="minorHAnsi" w:cstheme="minorHAnsi"/>
                <w:color w:val="auto"/>
                <w:sz w:val="20"/>
              </w:rPr>
            </w:pPr>
          </w:p>
          <w:p w14:paraId="544C38CD" w14:textId="221A2268" w:rsidR="003B4A46" w:rsidRPr="003B4A46" w:rsidRDefault="003B4A46" w:rsidP="003B4A46">
            <w:pPr>
              <w:pStyle w:val="NoSpacing"/>
              <w:rPr>
                <w:rFonts w:asciiTheme="minorHAnsi" w:hAnsiTheme="minorHAnsi" w:cstheme="minorHAnsi"/>
                <w:color w:val="EE0000"/>
                <w:sz w:val="20"/>
              </w:rPr>
            </w:pPr>
            <w:r w:rsidRPr="00FA2F4A">
              <w:rPr>
                <w:rFonts w:asciiTheme="minorHAnsi" w:hAnsiTheme="minorHAnsi" w:cstheme="minorHAnsi"/>
                <w:color w:val="auto"/>
                <w:sz w:val="20"/>
              </w:rPr>
              <w:t xml:space="preserve">On a proposal from Cllr Armor and carried unanimously, </w:t>
            </w:r>
            <w:r w:rsidRPr="00FA2F4A">
              <w:rPr>
                <w:rFonts w:asciiTheme="minorHAnsi" w:hAnsiTheme="minorHAnsi" w:cstheme="minorHAnsi"/>
                <w:b/>
                <w:bCs/>
                <w:color w:val="auto"/>
                <w:sz w:val="20"/>
              </w:rPr>
              <w:t>IT WAS RESOLVED</w:t>
            </w:r>
            <w:r w:rsidRPr="00FA2F4A">
              <w:rPr>
                <w:rFonts w:asciiTheme="minorHAnsi" w:hAnsiTheme="minorHAnsi" w:cstheme="minorHAnsi"/>
                <w:color w:val="auto"/>
                <w:sz w:val="20"/>
              </w:rPr>
              <w:t xml:space="preserve"> to approve councillor</w:t>
            </w:r>
            <w:r w:rsidR="00FA2F4A" w:rsidRPr="00FA2F4A">
              <w:rPr>
                <w:rFonts w:asciiTheme="minorHAnsi" w:hAnsiTheme="minorHAnsi" w:cstheme="minorHAnsi"/>
                <w:color w:val="auto"/>
                <w:sz w:val="20"/>
              </w:rPr>
              <w:t>’</w:t>
            </w:r>
            <w:r w:rsidRPr="00FA2F4A">
              <w:rPr>
                <w:rFonts w:asciiTheme="minorHAnsi" w:hAnsiTheme="minorHAnsi" w:cstheme="minorHAnsi"/>
                <w:color w:val="auto"/>
                <w:sz w:val="20"/>
              </w:rPr>
              <w:t>s apologies for absence</w:t>
            </w:r>
            <w:r w:rsidR="00FA2F4A">
              <w:rPr>
                <w:rFonts w:asciiTheme="minorHAnsi" w:hAnsiTheme="minorHAnsi" w:cstheme="minorHAnsi"/>
                <w:color w:val="EE0000"/>
                <w:sz w:val="20"/>
              </w:rPr>
              <w:t>.</w:t>
            </w:r>
          </w:p>
          <w:p w14:paraId="3F7D9151" w14:textId="28C4D6A6" w:rsidR="00911E37" w:rsidRPr="003B4A46" w:rsidRDefault="00911E37" w:rsidP="00C200AE">
            <w:pPr>
              <w:spacing w:line="256" w:lineRule="auto"/>
              <w:rPr>
                <w:rFonts w:asciiTheme="minorHAnsi" w:hAnsiTheme="minorHAnsi" w:cstheme="minorHAnsi"/>
                <w:color w:val="EE0000"/>
                <w:sz w:val="20"/>
                <w:szCs w:val="20"/>
              </w:rPr>
            </w:pPr>
          </w:p>
        </w:tc>
      </w:tr>
      <w:tr w:rsidR="003B4A46" w:rsidRPr="003B4A46" w14:paraId="0A57477F" w14:textId="77777777" w:rsidTr="00914326">
        <w:tc>
          <w:tcPr>
            <w:tcW w:w="851" w:type="dxa"/>
            <w:tcBorders>
              <w:top w:val="single" w:sz="4" w:space="0" w:color="auto"/>
              <w:left w:val="single" w:sz="4" w:space="0" w:color="auto"/>
              <w:bottom w:val="single" w:sz="4" w:space="0" w:color="auto"/>
              <w:right w:val="single" w:sz="4" w:space="0" w:color="auto"/>
            </w:tcBorders>
          </w:tcPr>
          <w:p w14:paraId="33C39A0B" w14:textId="4183799B" w:rsidR="00734D6E" w:rsidRPr="003B4A46" w:rsidRDefault="005478DD" w:rsidP="00734D6E">
            <w:pPr>
              <w:rPr>
                <w:rFonts w:asciiTheme="minorHAnsi" w:hAnsiTheme="minorHAnsi" w:cstheme="minorHAnsi"/>
                <w:b/>
                <w:sz w:val="20"/>
                <w:szCs w:val="20"/>
              </w:rPr>
            </w:pPr>
            <w:r w:rsidRPr="003B4A46">
              <w:rPr>
                <w:rFonts w:asciiTheme="minorHAnsi" w:hAnsiTheme="minorHAnsi" w:cstheme="minorHAnsi"/>
                <w:b/>
                <w:bCs/>
                <w:sz w:val="20"/>
                <w:szCs w:val="20"/>
              </w:rPr>
              <w:t>1</w:t>
            </w:r>
            <w:r w:rsidR="003B4A46" w:rsidRPr="003B4A46">
              <w:rPr>
                <w:rFonts w:asciiTheme="minorHAnsi" w:hAnsiTheme="minorHAnsi" w:cstheme="minorHAnsi"/>
                <w:b/>
                <w:bCs/>
                <w:sz w:val="20"/>
                <w:szCs w:val="20"/>
              </w:rPr>
              <w:t>65</w:t>
            </w:r>
            <w:r w:rsidRPr="003B4A46">
              <w:rPr>
                <w:rFonts w:asciiTheme="minorHAnsi" w:hAnsiTheme="minorHAnsi" w:cstheme="minorHAnsi"/>
                <w:b/>
                <w:bCs/>
                <w:sz w:val="20"/>
                <w:szCs w:val="20"/>
              </w:rPr>
              <w:t>.25</w:t>
            </w:r>
          </w:p>
        </w:tc>
        <w:tc>
          <w:tcPr>
            <w:tcW w:w="8930" w:type="dxa"/>
            <w:tcBorders>
              <w:top w:val="single" w:sz="4" w:space="0" w:color="auto"/>
              <w:left w:val="single" w:sz="4" w:space="0" w:color="auto"/>
              <w:bottom w:val="single" w:sz="4" w:space="0" w:color="auto"/>
              <w:right w:val="single" w:sz="4" w:space="0" w:color="auto"/>
            </w:tcBorders>
          </w:tcPr>
          <w:p w14:paraId="0FCC17FC" w14:textId="2AAF8814" w:rsidR="00734D6E" w:rsidRPr="004177CC" w:rsidRDefault="00734D6E" w:rsidP="00734D6E">
            <w:pPr>
              <w:rPr>
                <w:rFonts w:asciiTheme="minorHAnsi" w:hAnsiTheme="minorHAnsi" w:cstheme="minorHAnsi"/>
                <w:bCs/>
                <w:sz w:val="20"/>
                <w:szCs w:val="20"/>
              </w:rPr>
            </w:pPr>
            <w:r w:rsidRPr="004177CC">
              <w:rPr>
                <w:rFonts w:asciiTheme="minorHAnsi" w:hAnsiTheme="minorHAnsi" w:cstheme="minorHAnsi"/>
                <w:b/>
                <w:bCs/>
                <w:sz w:val="20"/>
                <w:szCs w:val="20"/>
              </w:rPr>
              <w:t xml:space="preserve">Declarations of Interest: </w:t>
            </w:r>
            <w:r w:rsidRPr="004177CC">
              <w:rPr>
                <w:rFonts w:asciiTheme="minorHAnsi" w:hAnsiTheme="minorHAnsi" w:cstheme="minorHAnsi"/>
                <w:bCs/>
                <w:sz w:val="20"/>
                <w:szCs w:val="20"/>
              </w:rPr>
              <w:t xml:space="preserve">In accordance with S31 of the Localism Act 2011 and the Parish Council’s adopted Standing Orders – To receive declarations of any pecuniary or non-pecuniary interests in respect of any item contained in this Agenda. </w:t>
            </w:r>
          </w:p>
          <w:p w14:paraId="622C1F25" w14:textId="77777777" w:rsidR="00DE1F85" w:rsidRPr="003B4A46" w:rsidRDefault="00DE1F85" w:rsidP="00734D6E">
            <w:pPr>
              <w:rPr>
                <w:rFonts w:asciiTheme="minorHAnsi" w:hAnsiTheme="minorHAnsi" w:cstheme="minorHAnsi"/>
                <w:bCs/>
                <w:color w:val="EE0000"/>
                <w:sz w:val="20"/>
                <w:szCs w:val="20"/>
              </w:rPr>
            </w:pPr>
          </w:p>
          <w:p w14:paraId="240FF5EB" w14:textId="6B11809D" w:rsidR="00DE1F85" w:rsidRPr="00FA2F4A" w:rsidRDefault="003B4A46" w:rsidP="00DE1F85">
            <w:pPr>
              <w:rPr>
                <w:rFonts w:asciiTheme="minorHAnsi" w:hAnsiTheme="minorHAnsi" w:cstheme="minorHAnsi"/>
                <w:sz w:val="20"/>
                <w:szCs w:val="20"/>
              </w:rPr>
            </w:pPr>
            <w:r w:rsidRPr="00FA2F4A">
              <w:rPr>
                <w:rFonts w:ascii="Calibri" w:hAnsi="Calibri" w:cs="Calibri"/>
                <w:sz w:val="20"/>
                <w:szCs w:val="20"/>
              </w:rPr>
              <w:t>C</w:t>
            </w:r>
            <w:r w:rsidR="00FA2F4A" w:rsidRPr="00FA2F4A">
              <w:rPr>
                <w:rFonts w:ascii="Calibri" w:hAnsi="Calibri" w:cs="Calibri"/>
                <w:sz w:val="20"/>
                <w:szCs w:val="20"/>
              </w:rPr>
              <w:t>llr</w:t>
            </w:r>
            <w:r w:rsidRPr="00FA2F4A">
              <w:rPr>
                <w:rFonts w:ascii="Calibri" w:hAnsi="Calibri" w:cs="Calibri"/>
                <w:sz w:val="20"/>
                <w:szCs w:val="20"/>
              </w:rPr>
              <w:t xml:space="preserve"> Sealy declared a </w:t>
            </w:r>
            <w:r w:rsidR="004177CC" w:rsidRPr="00FA2F4A">
              <w:rPr>
                <w:rFonts w:ascii="Calibri" w:hAnsi="Calibri" w:cs="Calibri"/>
                <w:sz w:val="20"/>
                <w:szCs w:val="20"/>
              </w:rPr>
              <w:t xml:space="preserve">Disclosable Pecuniary Interest in the planning application regarding Whitelands Cottage. </w:t>
            </w:r>
            <w:r w:rsidR="00FA2F4A" w:rsidRPr="00FA2F4A">
              <w:rPr>
                <w:rFonts w:ascii="Calibri" w:hAnsi="Calibri" w:cs="Calibri"/>
                <w:sz w:val="20"/>
                <w:szCs w:val="20"/>
              </w:rPr>
              <w:t>He s</w:t>
            </w:r>
            <w:r w:rsidR="004177CC" w:rsidRPr="00FA2F4A">
              <w:rPr>
                <w:rFonts w:ascii="Calibri" w:hAnsi="Calibri" w:cs="Calibri"/>
                <w:sz w:val="20"/>
                <w:szCs w:val="20"/>
              </w:rPr>
              <w:t xml:space="preserve">tayed in the room </w:t>
            </w:r>
            <w:r w:rsidR="00FA2F4A" w:rsidRPr="00FA2F4A">
              <w:rPr>
                <w:rFonts w:ascii="Calibri" w:hAnsi="Calibri" w:cs="Calibri"/>
                <w:sz w:val="20"/>
                <w:szCs w:val="20"/>
              </w:rPr>
              <w:t xml:space="preserve">during the agenda item </w:t>
            </w:r>
            <w:r w:rsidR="004177CC" w:rsidRPr="00FA2F4A">
              <w:rPr>
                <w:rFonts w:ascii="Calibri" w:hAnsi="Calibri" w:cs="Calibri"/>
                <w:sz w:val="20"/>
                <w:szCs w:val="20"/>
              </w:rPr>
              <w:t>but did not speak or vote.</w:t>
            </w:r>
          </w:p>
          <w:p w14:paraId="71F97701" w14:textId="59E7356F" w:rsidR="00734D6E" w:rsidRPr="003B4A46" w:rsidRDefault="00734D6E" w:rsidP="009E7A39">
            <w:pPr>
              <w:rPr>
                <w:rFonts w:asciiTheme="minorHAnsi" w:hAnsiTheme="minorHAnsi" w:cstheme="minorHAnsi"/>
                <w:b/>
                <w:bCs/>
                <w:color w:val="EE0000"/>
                <w:sz w:val="20"/>
                <w:szCs w:val="20"/>
              </w:rPr>
            </w:pPr>
          </w:p>
        </w:tc>
      </w:tr>
      <w:tr w:rsidR="003B4A46" w:rsidRPr="003B4A46" w14:paraId="7AC8C125" w14:textId="77777777" w:rsidTr="00914326">
        <w:tc>
          <w:tcPr>
            <w:tcW w:w="851" w:type="dxa"/>
            <w:tcBorders>
              <w:top w:val="single" w:sz="4" w:space="0" w:color="auto"/>
              <w:left w:val="single" w:sz="4" w:space="0" w:color="auto"/>
              <w:bottom w:val="single" w:sz="4" w:space="0" w:color="auto"/>
              <w:right w:val="single" w:sz="4" w:space="0" w:color="auto"/>
            </w:tcBorders>
          </w:tcPr>
          <w:p w14:paraId="4D78302F" w14:textId="58BED062" w:rsidR="00734D6E" w:rsidRPr="003B4A46" w:rsidRDefault="00720B21" w:rsidP="005478DD">
            <w:pPr>
              <w:rPr>
                <w:rFonts w:asciiTheme="minorHAnsi" w:hAnsiTheme="minorHAnsi" w:cstheme="minorHAnsi"/>
                <w:b/>
                <w:sz w:val="20"/>
                <w:szCs w:val="20"/>
              </w:rPr>
            </w:pPr>
            <w:r w:rsidRPr="003B4A46">
              <w:rPr>
                <w:rFonts w:asciiTheme="minorHAnsi" w:hAnsiTheme="minorHAnsi" w:cstheme="minorHAnsi"/>
                <w:b/>
                <w:bCs/>
                <w:sz w:val="20"/>
                <w:szCs w:val="20"/>
              </w:rPr>
              <w:t>1</w:t>
            </w:r>
            <w:r w:rsidR="003B4A46" w:rsidRPr="003B4A46">
              <w:rPr>
                <w:rFonts w:asciiTheme="minorHAnsi" w:hAnsiTheme="minorHAnsi" w:cstheme="minorHAnsi"/>
                <w:b/>
                <w:bCs/>
                <w:sz w:val="20"/>
                <w:szCs w:val="20"/>
              </w:rPr>
              <w:t>66</w:t>
            </w:r>
            <w:r w:rsidR="005478DD" w:rsidRPr="003B4A46">
              <w:rPr>
                <w:rFonts w:asciiTheme="minorHAnsi" w:hAnsiTheme="minorHAnsi" w:cstheme="minorHAnsi"/>
                <w:b/>
                <w:bCs/>
                <w:sz w:val="20"/>
                <w:szCs w:val="20"/>
              </w:rPr>
              <w:t>.25</w:t>
            </w:r>
          </w:p>
        </w:tc>
        <w:tc>
          <w:tcPr>
            <w:tcW w:w="8930" w:type="dxa"/>
            <w:tcBorders>
              <w:top w:val="single" w:sz="4" w:space="0" w:color="auto"/>
              <w:left w:val="single" w:sz="4" w:space="0" w:color="auto"/>
              <w:bottom w:val="single" w:sz="4" w:space="0" w:color="auto"/>
              <w:right w:val="single" w:sz="4" w:space="0" w:color="auto"/>
            </w:tcBorders>
          </w:tcPr>
          <w:p w14:paraId="6E843B18" w14:textId="433393EF" w:rsidR="00734D6E" w:rsidRPr="004177CC" w:rsidRDefault="00734D6E" w:rsidP="00734D6E">
            <w:pPr>
              <w:spacing w:line="256" w:lineRule="auto"/>
              <w:rPr>
                <w:rFonts w:asciiTheme="minorHAnsi" w:hAnsiTheme="minorHAnsi" w:cstheme="minorHAnsi"/>
                <w:b/>
                <w:bCs/>
                <w:sz w:val="20"/>
                <w:szCs w:val="20"/>
              </w:rPr>
            </w:pPr>
            <w:r w:rsidRPr="004177CC">
              <w:rPr>
                <w:rFonts w:asciiTheme="minorHAnsi" w:hAnsiTheme="minorHAnsi" w:cstheme="minorHAnsi"/>
                <w:b/>
                <w:bCs/>
                <w:sz w:val="20"/>
                <w:szCs w:val="20"/>
              </w:rPr>
              <w:t xml:space="preserve">Minutes – To approve </w:t>
            </w:r>
            <w:r w:rsidR="009232A6" w:rsidRPr="004177CC">
              <w:rPr>
                <w:rFonts w:asciiTheme="minorHAnsi" w:hAnsiTheme="minorHAnsi" w:cstheme="minorHAnsi"/>
                <w:b/>
                <w:bCs/>
                <w:sz w:val="20"/>
                <w:szCs w:val="20"/>
              </w:rPr>
              <w:t xml:space="preserve">revised </w:t>
            </w:r>
            <w:r w:rsidRPr="004177CC">
              <w:rPr>
                <w:rFonts w:asciiTheme="minorHAnsi" w:hAnsiTheme="minorHAnsi" w:cstheme="minorHAnsi"/>
                <w:b/>
                <w:bCs/>
                <w:sz w:val="20"/>
                <w:szCs w:val="20"/>
              </w:rPr>
              <w:t xml:space="preserve">minutes of the Parish Council meeting held on </w:t>
            </w:r>
            <w:r w:rsidR="004177CC" w:rsidRPr="004177CC">
              <w:rPr>
                <w:rFonts w:asciiTheme="minorHAnsi" w:hAnsiTheme="minorHAnsi" w:cstheme="minorHAnsi"/>
                <w:b/>
                <w:bCs/>
                <w:sz w:val="20"/>
                <w:szCs w:val="20"/>
              </w:rPr>
              <w:t>9</w:t>
            </w:r>
            <w:r w:rsidR="004177CC" w:rsidRPr="004177CC">
              <w:rPr>
                <w:rFonts w:asciiTheme="minorHAnsi" w:hAnsiTheme="minorHAnsi" w:cstheme="minorHAnsi"/>
                <w:b/>
                <w:bCs/>
                <w:sz w:val="20"/>
                <w:szCs w:val="20"/>
                <w:vertAlign w:val="superscript"/>
              </w:rPr>
              <w:t>th</w:t>
            </w:r>
            <w:r w:rsidR="004177CC" w:rsidRPr="004177CC">
              <w:rPr>
                <w:rFonts w:asciiTheme="minorHAnsi" w:hAnsiTheme="minorHAnsi" w:cstheme="minorHAnsi"/>
                <w:b/>
                <w:bCs/>
                <w:sz w:val="20"/>
                <w:szCs w:val="20"/>
              </w:rPr>
              <w:t xml:space="preserve"> February</w:t>
            </w:r>
            <w:r w:rsidRPr="004177CC">
              <w:rPr>
                <w:rFonts w:asciiTheme="minorHAnsi" w:hAnsiTheme="minorHAnsi" w:cstheme="minorHAnsi"/>
                <w:b/>
                <w:bCs/>
                <w:sz w:val="20"/>
                <w:szCs w:val="20"/>
              </w:rPr>
              <w:t xml:space="preserve"> 202</w:t>
            </w:r>
            <w:r w:rsidR="004177CC" w:rsidRPr="004177CC">
              <w:rPr>
                <w:rFonts w:asciiTheme="minorHAnsi" w:hAnsiTheme="minorHAnsi" w:cstheme="minorHAnsi"/>
                <w:b/>
                <w:bCs/>
                <w:sz w:val="20"/>
                <w:szCs w:val="20"/>
              </w:rPr>
              <w:t>6</w:t>
            </w:r>
            <w:r w:rsidRPr="004177CC">
              <w:rPr>
                <w:rFonts w:asciiTheme="minorHAnsi" w:hAnsiTheme="minorHAnsi" w:cstheme="minorHAnsi"/>
                <w:b/>
                <w:bCs/>
                <w:sz w:val="20"/>
                <w:szCs w:val="20"/>
              </w:rPr>
              <w:t xml:space="preserve"> </w:t>
            </w:r>
          </w:p>
          <w:p w14:paraId="46A43224" w14:textId="189858E9" w:rsidR="00734D6E" w:rsidRPr="004177CC" w:rsidRDefault="004177CC" w:rsidP="00734D6E">
            <w:pPr>
              <w:spacing w:line="256" w:lineRule="auto"/>
              <w:rPr>
                <w:rFonts w:asciiTheme="minorHAnsi" w:hAnsiTheme="minorHAnsi" w:cstheme="minorHAnsi"/>
                <w:sz w:val="20"/>
                <w:szCs w:val="20"/>
              </w:rPr>
            </w:pPr>
            <w:r w:rsidRPr="004177CC">
              <w:rPr>
                <w:rFonts w:asciiTheme="minorHAnsi" w:hAnsiTheme="minorHAnsi" w:cstheme="minorHAnsi"/>
                <w:sz w:val="20"/>
                <w:szCs w:val="20"/>
              </w:rPr>
              <w:t>D</w:t>
            </w:r>
            <w:r w:rsidR="00734D6E" w:rsidRPr="004177CC">
              <w:rPr>
                <w:rFonts w:asciiTheme="minorHAnsi" w:hAnsiTheme="minorHAnsi" w:cstheme="minorHAnsi"/>
                <w:sz w:val="20"/>
                <w:szCs w:val="20"/>
              </w:rPr>
              <w:t>raft minutes had been circulated to councillors</w:t>
            </w:r>
            <w:r w:rsidR="00241527" w:rsidRPr="004177CC">
              <w:rPr>
                <w:rFonts w:asciiTheme="minorHAnsi" w:hAnsiTheme="minorHAnsi" w:cstheme="minorHAnsi"/>
                <w:sz w:val="20"/>
                <w:szCs w:val="20"/>
              </w:rPr>
              <w:t>.</w:t>
            </w:r>
          </w:p>
          <w:p w14:paraId="4AB8C335" w14:textId="77777777" w:rsidR="00720B21" w:rsidRPr="0066017F" w:rsidRDefault="00720B21" w:rsidP="00734D6E">
            <w:pPr>
              <w:spacing w:line="256" w:lineRule="auto"/>
              <w:rPr>
                <w:rFonts w:asciiTheme="minorHAnsi" w:hAnsiTheme="minorHAnsi" w:cstheme="minorHAnsi"/>
                <w:sz w:val="20"/>
                <w:szCs w:val="20"/>
              </w:rPr>
            </w:pPr>
          </w:p>
          <w:p w14:paraId="1567FC83" w14:textId="182A9B03" w:rsidR="00734D6E" w:rsidRPr="0066017F" w:rsidRDefault="00734D6E" w:rsidP="00734D6E">
            <w:pPr>
              <w:pStyle w:val="NoSpacing"/>
              <w:rPr>
                <w:rFonts w:asciiTheme="minorHAnsi" w:hAnsiTheme="minorHAnsi" w:cstheme="minorHAnsi"/>
                <w:color w:val="auto"/>
                <w:sz w:val="20"/>
              </w:rPr>
            </w:pPr>
            <w:r w:rsidRPr="0066017F">
              <w:rPr>
                <w:rFonts w:asciiTheme="minorHAnsi" w:hAnsiTheme="minorHAnsi" w:cstheme="minorHAnsi"/>
                <w:color w:val="auto"/>
                <w:sz w:val="20"/>
              </w:rPr>
              <w:t>On a proposal from Cllr</w:t>
            </w:r>
            <w:r w:rsidR="00FA2F4A" w:rsidRPr="0066017F">
              <w:rPr>
                <w:rFonts w:asciiTheme="minorHAnsi" w:hAnsiTheme="minorHAnsi" w:cstheme="minorHAnsi"/>
                <w:color w:val="auto"/>
                <w:sz w:val="20"/>
              </w:rPr>
              <w:t xml:space="preserve"> Tayler</w:t>
            </w:r>
            <w:r w:rsidR="0041386B" w:rsidRPr="0066017F">
              <w:rPr>
                <w:rFonts w:asciiTheme="minorHAnsi" w:hAnsiTheme="minorHAnsi" w:cstheme="minorHAnsi"/>
                <w:color w:val="auto"/>
                <w:sz w:val="20"/>
              </w:rPr>
              <w:t xml:space="preserve"> and carried unanimously</w:t>
            </w:r>
            <w:r w:rsidRPr="0066017F">
              <w:rPr>
                <w:rFonts w:asciiTheme="minorHAnsi" w:hAnsiTheme="minorHAnsi" w:cstheme="minorHAnsi"/>
                <w:color w:val="auto"/>
                <w:sz w:val="20"/>
              </w:rPr>
              <w:t xml:space="preserve">, </w:t>
            </w:r>
            <w:r w:rsidRPr="0066017F">
              <w:rPr>
                <w:rFonts w:asciiTheme="minorHAnsi" w:hAnsiTheme="minorHAnsi" w:cstheme="minorHAnsi"/>
                <w:b/>
                <w:bCs/>
                <w:color w:val="auto"/>
                <w:sz w:val="20"/>
              </w:rPr>
              <w:t>IT WAS RESOLVED</w:t>
            </w:r>
            <w:r w:rsidRPr="0066017F">
              <w:rPr>
                <w:rFonts w:asciiTheme="minorHAnsi" w:hAnsiTheme="minorHAnsi" w:cstheme="minorHAnsi"/>
                <w:color w:val="auto"/>
                <w:sz w:val="20"/>
              </w:rPr>
              <w:t xml:space="preserve"> to accept the minutes as a true </w:t>
            </w:r>
            <w:r w:rsidR="00FC2D82" w:rsidRPr="0066017F">
              <w:rPr>
                <w:rFonts w:asciiTheme="minorHAnsi" w:hAnsiTheme="minorHAnsi" w:cstheme="minorHAnsi"/>
                <w:color w:val="auto"/>
                <w:sz w:val="20"/>
              </w:rPr>
              <w:t>record,</w:t>
            </w:r>
            <w:r w:rsidRPr="0066017F">
              <w:rPr>
                <w:rFonts w:asciiTheme="minorHAnsi" w:hAnsiTheme="minorHAnsi" w:cstheme="minorHAnsi"/>
                <w:color w:val="auto"/>
                <w:sz w:val="20"/>
              </w:rPr>
              <w:t xml:space="preserve"> and </w:t>
            </w:r>
            <w:r w:rsidRPr="0066017F">
              <w:rPr>
                <w:rFonts w:asciiTheme="minorHAnsi" w:hAnsiTheme="minorHAnsi" w:cstheme="minorHAnsi"/>
                <w:bCs/>
                <w:color w:val="auto"/>
                <w:sz w:val="20"/>
              </w:rPr>
              <w:t>they were signed by th</w:t>
            </w:r>
            <w:r w:rsidR="008E59AF" w:rsidRPr="0066017F">
              <w:rPr>
                <w:rFonts w:asciiTheme="minorHAnsi" w:hAnsiTheme="minorHAnsi" w:cstheme="minorHAnsi"/>
                <w:bCs/>
                <w:color w:val="auto"/>
                <w:sz w:val="20"/>
              </w:rPr>
              <w:t>e Chair.</w:t>
            </w:r>
          </w:p>
          <w:p w14:paraId="2F7D739B" w14:textId="55B23943" w:rsidR="00734D6E" w:rsidRPr="003B4A46" w:rsidRDefault="00734D6E" w:rsidP="00FA2F4A">
            <w:pPr>
              <w:spacing w:line="256" w:lineRule="auto"/>
              <w:rPr>
                <w:rFonts w:asciiTheme="minorHAnsi" w:hAnsiTheme="minorHAnsi" w:cstheme="minorHAnsi"/>
                <w:b/>
                <w:bCs/>
                <w:color w:val="EE0000"/>
                <w:sz w:val="20"/>
                <w:szCs w:val="20"/>
              </w:rPr>
            </w:pPr>
          </w:p>
        </w:tc>
      </w:tr>
      <w:tr w:rsidR="003B4A46" w:rsidRPr="003B4A46" w14:paraId="0D8301F0" w14:textId="77777777" w:rsidTr="00914326">
        <w:tc>
          <w:tcPr>
            <w:tcW w:w="851" w:type="dxa"/>
            <w:tcBorders>
              <w:top w:val="single" w:sz="4" w:space="0" w:color="auto"/>
              <w:left w:val="single" w:sz="4" w:space="0" w:color="auto"/>
              <w:bottom w:val="single" w:sz="4" w:space="0" w:color="auto"/>
              <w:right w:val="single" w:sz="4" w:space="0" w:color="auto"/>
            </w:tcBorders>
          </w:tcPr>
          <w:p w14:paraId="0FB99709" w14:textId="5786350E" w:rsidR="00734D6E" w:rsidRPr="003B4A46" w:rsidRDefault="00720B21" w:rsidP="00087607">
            <w:pPr>
              <w:pStyle w:val="NoSpacing"/>
              <w:rPr>
                <w:rFonts w:asciiTheme="minorHAnsi" w:hAnsiTheme="minorHAnsi" w:cstheme="minorHAnsi"/>
                <w:b/>
                <w:bCs/>
                <w:color w:val="auto"/>
                <w:sz w:val="20"/>
              </w:rPr>
            </w:pPr>
            <w:r w:rsidRPr="003B4A46">
              <w:rPr>
                <w:rFonts w:asciiTheme="minorHAnsi" w:hAnsiTheme="minorHAnsi" w:cstheme="minorHAnsi"/>
                <w:b/>
                <w:bCs/>
                <w:color w:val="auto"/>
                <w:sz w:val="20"/>
              </w:rPr>
              <w:t>1</w:t>
            </w:r>
            <w:r w:rsidR="003B4A46" w:rsidRPr="003B4A46">
              <w:rPr>
                <w:rFonts w:asciiTheme="minorHAnsi" w:hAnsiTheme="minorHAnsi" w:cstheme="minorHAnsi"/>
                <w:b/>
                <w:bCs/>
                <w:color w:val="auto"/>
                <w:sz w:val="20"/>
              </w:rPr>
              <w:t>67</w:t>
            </w:r>
            <w:r w:rsidR="00734D6E" w:rsidRPr="003B4A46">
              <w:rPr>
                <w:rFonts w:asciiTheme="minorHAnsi" w:hAnsiTheme="minorHAnsi" w:cstheme="minorHAnsi"/>
                <w:b/>
                <w:bCs/>
                <w:color w:val="auto"/>
                <w:sz w:val="20"/>
              </w:rPr>
              <w:t>.25</w:t>
            </w:r>
          </w:p>
        </w:tc>
        <w:tc>
          <w:tcPr>
            <w:tcW w:w="8930" w:type="dxa"/>
            <w:tcBorders>
              <w:top w:val="single" w:sz="4" w:space="0" w:color="auto"/>
              <w:left w:val="single" w:sz="4" w:space="0" w:color="auto"/>
              <w:bottom w:val="single" w:sz="4" w:space="0" w:color="auto"/>
              <w:right w:val="single" w:sz="4" w:space="0" w:color="auto"/>
            </w:tcBorders>
          </w:tcPr>
          <w:p w14:paraId="3568DEBA" w14:textId="77777777" w:rsidR="00914326" w:rsidRPr="004177CC" w:rsidRDefault="00914326" w:rsidP="00914326">
            <w:pPr>
              <w:pStyle w:val="NoSpacing"/>
              <w:rPr>
                <w:rFonts w:asciiTheme="minorHAnsi" w:hAnsiTheme="minorHAnsi" w:cstheme="minorHAnsi"/>
                <w:b/>
                <w:bCs/>
                <w:color w:val="auto"/>
                <w:sz w:val="20"/>
              </w:rPr>
            </w:pPr>
            <w:r w:rsidRPr="004177CC">
              <w:rPr>
                <w:rFonts w:asciiTheme="minorHAnsi" w:hAnsiTheme="minorHAnsi" w:cstheme="minorHAnsi"/>
                <w:b/>
                <w:bCs/>
                <w:color w:val="auto"/>
                <w:sz w:val="20"/>
              </w:rPr>
              <w:t>Planning Applications – Clerk</w:t>
            </w:r>
          </w:p>
          <w:p w14:paraId="13355C31" w14:textId="77777777" w:rsidR="00914326" w:rsidRPr="004177CC" w:rsidRDefault="00914326" w:rsidP="00914326">
            <w:pPr>
              <w:pStyle w:val="NoSpacing"/>
              <w:rPr>
                <w:rFonts w:asciiTheme="minorHAnsi" w:hAnsiTheme="minorHAnsi" w:cstheme="minorHAnsi"/>
                <w:b/>
                <w:bCs/>
                <w:color w:val="auto"/>
                <w:sz w:val="20"/>
              </w:rPr>
            </w:pPr>
            <w:r w:rsidRPr="004177CC">
              <w:rPr>
                <w:rFonts w:asciiTheme="minorHAnsi" w:hAnsiTheme="minorHAnsi" w:cstheme="minorHAnsi"/>
                <w:b/>
                <w:bCs/>
                <w:color w:val="auto"/>
                <w:sz w:val="20"/>
              </w:rPr>
              <w:t xml:space="preserve">New Applications for Consideration: </w:t>
            </w:r>
          </w:p>
          <w:p w14:paraId="173B6C06" w14:textId="77777777" w:rsidR="007E1BE1" w:rsidRPr="00912A70" w:rsidRDefault="007E1BE1" w:rsidP="007E1BE1">
            <w:pPr>
              <w:pStyle w:val="NoSpacing"/>
              <w:rPr>
                <w:rFonts w:ascii="Calibri" w:hAnsi="Calibri" w:cs="Calibri"/>
                <w:color w:val="auto"/>
                <w:sz w:val="20"/>
              </w:rPr>
            </w:pPr>
            <w:r w:rsidRPr="00912A70">
              <w:rPr>
                <w:rFonts w:ascii="Calibri" w:hAnsi="Calibri" w:cs="Calibri"/>
                <w:b/>
                <w:bCs/>
                <w:color w:val="auto"/>
                <w:sz w:val="20"/>
              </w:rPr>
              <w:t xml:space="preserve">PL/2026/00783 Whitelands Farm Cottages – </w:t>
            </w:r>
            <w:r w:rsidRPr="00912A70">
              <w:rPr>
                <w:rFonts w:ascii="Calibri" w:hAnsi="Calibri" w:cs="Calibri"/>
                <w:color w:val="auto"/>
                <w:sz w:val="20"/>
              </w:rPr>
              <w:t>Proposed 2-storey rear extension as amendment to previous application now expired. (Approved under 20/02780/FUL) (Deadline for comments: 10Mar26)</w:t>
            </w:r>
          </w:p>
          <w:p w14:paraId="03B19E1A" w14:textId="349C92DC" w:rsidR="007E1BE1" w:rsidRPr="00912A70" w:rsidRDefault="007E1BE1" w:rsidP="007E1BE1">
            <w:pPr>
              <w:pStyle w:val="NoSpacing"/>
              <w:rPr>
                <w:rFonts w:asciiTheme="minorHAnsi" w:hAnsiTheme="minorHAnsi" w:cstheme="minorHAnsi"/>
                <w:color w:val="auto"/>
                <w:sz w:val="20"/>
              </w:rPr>
            </w:pPr>
            <w:r w:rsidRPr="00912A70">
              <w:rPr>
                <w:rFonts w:asciiTheme="minorHAnsi" w:hAnsiTheme="minorHAnsi" w:cstheme="minorHAnsi"/>
                <w:color w:val="auto"/>
                <w:sz w:val="20"/>
              </w:rPr>
              <w:t xml:space="preserve">On a proposal from Cllr </w:t>
            </w:r>
            <w:r w:rsidR="00FA2F4A" w:rsidRPr="00912A70">
              <w:rPr>
                <w:rFonts w:asciiTheme="minorHAnsi" w:hAnsiTheme="minorHAnsi" w:cstheme="minorHAnsi"/>
                <w:color w:val="auto"/>
                <w:sz w:val="20"/>
              </w:rPr>
              <w:t>Lawer</w:t>
            </w:r>
            <w:r w:rsidRPr="00912A70">
              <w:rPr>
                <w:rFonts w:asciiTheme="minorHAnsi" w:hAnsiTheme="minorHAnsi" w:cstheme="minorHAnsi"/>
                <w:color w:val="auto"/>
                <w:sz w:val="20"/>
              </w:rPr>
              <w:t xml:space="preserve"> and </w:t>
            </w:r>
            <w:r w:rsidR="0066017F" w:rsidRPr="00912A70">
              <w:rPr>
                <w:rFonts w:asciiTheme="minorHAnsi" w:hAnsiTheme="minorHAnsi" w:cstheme="minorHAnsi"/>
                <w:color w:val="auto"/>
                <w:sz w:val="20"/>
              </w:rPr>
              <w:t>carried unanimously</w:t>
            </w:r>
            <w:r w:rsidRPr="00912A70">
              <w:rPr>
                <w:rFonts w:asciiTheme="minorHAnsi" w:hAnsiTheme="minorHAnsi" w:cstheme="minorHAnsi"/>
                <w:color w:val="auto"/>
                <w:sz w:val="20"/>
              </w:rPr>
              <w:t xml:space="preserve">, </w:t>
            </w:r>
            <w:r w:rsidRPr="00912A70">
              <w:rPr>
                <w:rFonts w:asciiTheme="minorHAnsi" w:hAnsiTheme="minorHAnsi" w:cstheme="minorHAnsi"/>
                <w:b/>
                <w:bCs/>
                <w:color w:val="auto"/>
                <w:sz w:val="20"/>
              </w:rPr>
              <w:t>IT WAS RESOLVED</w:t>
            </w:r>
            <w:r w:rsidRPr="00912A70">
              <w:rPr>
                <w:rFonts w:asciiTheme="minorHAnsi" w:hAnsiTheme="minorHAnsi" w:cstheme="minorHAnsi"/>
                <w:color w:val="auto"/>
                <w:sz w:val="20"/>
              </w:rPr>
              <w:t xml:space="preserve"> to </w:t>
            </w:r>
            <w:r w:rsidR="00F41F20" w:rsidRPr="00912A70">
              <w:rPr>
                <w:rFonts w:asciiTheme="minorHAnsi" w:hAnsiTheme="minorHAnsi" w:cstheme="minorHAnsi"/>
                <w:color w:val="auto"/>
                <w:sz w:val="20"/>
              </w:rPr>
              <w:t>Support</w:t>
            </w:r>
            <w:r w:rsidRPr="00912A70">
              <w:rPr>
                <w:rFonts w:asciiTheme="minorHAnsi" w:hAnsiTheme="minorHAnsi" w:cstheme="minorHAnsi"/>
                <w:color w:val="auto"/>
                <w:sz w:val="20"/>
              </w:rPr>
              <w:t xml:space="preserve"> this application.</w:t>
            </w:r>
          </w:p>
          <w:p w14:paraId="263160C2" w14:textId="77777777" w:rsidR="0066017F" w:rsidRPr="00912A70" w:rsidRDefault="0066017F" w:rsidP="007E1BE1">
            <w:pPr>
              <w:pStyle w:val="NoSpacing"/>
              <w:rPr>
                <w:rFonts w:asciiTheme="minorHAnsi" w:hAnsiTheme="minorHAnsi" w:cstheme="minorHAnsi"/>
                <w:color w:val="auto"/>
                <w:sz w:val="20"/>
              </w:rPr>
            </w:pPr>
          </w:p>
          <w:p w14:paraId="5EF3298A" w14:textId="6087FACA" w:rsidR="00921BAD" w:rsidRPr="00912A70" w:rsidRDefault="00921BAD" w:rsidP="00921BAD">
            <w:pPr>
              <w:pStyle w:val="NoSpacing"/>
              <w:rPr>
                <w:rFonts w:asciiTheme="minorHAnsi" w:hAnsiTheme="minorHAnsi" w:cstheme="minorHAnsi"/>
                <w:color w:val="auto"/>
                <w:sz w:val="20"/>
              </w:rPr>
            </w:pPr>
            <w:r w:rsidRPr="00912A70">
              <w:rPr>
                <w:rFonts w:asciiTheme="minorHAnsi" w:hAnsiTheme="minorHAnsi" w:cstheme="minorHAnsi"/>
                <w:b/>
                <w:bCs/>
                <w:color w:val="auto"/>
                <w:sz w:val="20"/>
              </w:rPr>
              <w:t xml:space="preserve">PL/2025/03307 Land West of Oakleigh Acres, Draycot Cerne - </w:t>
            </w:r>
            <w:r w:rsidRPr="00912A70">
              <w:rPr>
                <w:rFonts w:asciiTheme="minorHAnsi" w:hAnsiTheme="minorHAnsi" w:cstheme="minorHAnsi"/>
                <w:color w:val="auto"/>
                <w:sz w:val="20"/>
              </w:rPr>
              <w:t>(Revision) Erection of B8 Unit and associated works (Deadline for comments: 17 March 26)</w:t>
            </w:r>
          </w:p>
          <w:p w14:paraId="318D8E3E" w14:textId="31E81716" w:rsidR="00921BAD" w:rsidRPr="00912A70" w:rsidRDefault="00921BAD" w:rsidP="00921BAD">
            <w:pPr>
              <w:pStyle w:val="NoSpacing"/>
              <w:rPr>
                <w:rFonts w:asciiTheme="minorHAnsi" w:hAnsiTheme="minorHAnsi" w:cstheme="minorHAnsi"/>
                <w:color w:val="auto"/>
                <w:sz w:val="20"/>
              </w:rPr>
            </w:pPr>
            <w:r w:rsidRPr="00912A70">
              <w:rPr>
                <w:rFonts w:asciiTheme="minorHAnsi" w:hAnsiTheme="minorHAnsi" w:cstheme="minorHAnsi"/>
                <w:color w:val="auto"/>
                <w:sz w:val="20"/>
              </w:rPr>
              <w:t xml:space="preserve">On a proposal from Cllr </w:t>
            </w:r>
            <w:r w:rsidR="0066017F" w:rsidRPr="00912A70">
              <w:rPr>
                <w:rFonts w:asciiTheme="minorHAnsi" w:hAnsiTheme="minorHAnsi" w:cstheme="minorHAnsi"/>
                <w:color w:val="auto"/>
                <w:sz w:val="20"/>
              </w:rPr>
              <w:t>Armor</w:t>
            </w:r>
            <w:r w:rsidRPr="00912A70">
              <w:rPr>
                <w:rFonts w:asciiTheme="minorHAnsi" w:hAnsiTheme="minorHAnsi" w:cstheme="minorHAnsi"/>
                <w:color w:val="auto"/>
                <w:sz w:val="20"/>
              </w:rPr>
              <w:t xml:space="preserve"> and </w:t>
            </w:r>
            <w:r w:rsidR="0066017F" w:rsidRPr="00912A70">
              <w:rPr>
                <w:rFonts w:asciiTheme="minorHAnsi" w:hAnsiTheme="minorHAnsi" w:cstheme="minorHAnsi"/>
                <w:color w:val="auto"/>
                <w:sz w:val="20"/>
              </w:rPr>
              <w:t xml:space="preserve">carried unanimously, </w:t>
            </w:r>
            <w:r w:rsidRPr="00912A70">
              <w:rPr>
                <w:rFonts w:asciiTheme="minorHAnsi" w:hAnsiTheme="minorHAnsi" w:cstheme="minorHAnsi"/>
                <w:b/>
                <w:bCs/>
                <w:color w:val="auto"/>
                <w:sz w:val="20"/>
              </w:rPr>
              <w:t>IT WAS RESOLVED</w:t>
            </w:r>
            <w:r w:rsidRPr="00912A70">
              <w:rPr>
                <w:rFonts w:asciiTheme="minorHAnsi" w:hAnsiTheme="minorHAnsi" w:cstheme="minorHAnsi"/>
                <w:color w:val="auto"/>
                <w:sz w:val="20"/>
              </w:rPr>
              <w:t xml:space="preserve"> to </w:t>
            </w:r>
            <w:r w:rsidR="00005BCB" w:rsidRPr="00912A70">
              <w:rPr>
                <w:rFonts w:asciiTheme="minorHAnsi" w:hAnsiTheme="minorHAnsi" w:cstheme="minorHAnsi"/>
                <w:color w:val="auto"/>
                <w:sz w:val="20"/>
              </w:rPr>
              <w:t>Object</w:t>
            </w:r>
            <w:r w:rsidRPr="00912A70">
              <w:rPr>
                <w:rFonts w:asciiTheme="minorHAnsi" w:hAnsiTheme="minorHAnsi" w:cstheme="minorHAnsi"/>
                <w:color w:val="auto"/>
                <w:sz w:val="20"/>
              </w:rPr>
              <w:t xml:space="preserve"> to this application.</w:t>
            </w:r>
          </w:p>
          <w:p w14:paraId="68DB7802" w14:textId="4CCE4E5D" w:rsidR="00F41F20" w:rsidRPr="00912A70" w:rsidRDefault="0066017F" w:rsidP="00921BAD">
            <w:pPr>
              <w:pStyle w:val="NoSpacing"/>
              <w:rPr>
                <w:rFonts w:asciiTheme="minorHAnsi" w:hAnsiTheme="minorHAnsi" w:cstheme="minorHAnsi"/>
                <w:color w:val="auto"/>
                <w:sz w:val="20"/>
              </w:rPr>
            </w:pPr>
            <w:r w:rsidRPr="00912A70">
              <w:rPr>
                <w:rFonts w:asciiTheme="minorHAnsi" w:hAnsiTheme="minorHAnsi" w:cstheme="minorHAnsi"/>
                <w:color w:val="auto"/>
                <w:sz w:val="20"/>
              </w:rPr>
              <w:t xml:space="preserve">The main reasons for objection were lack of evidence </w:t>
            </w:r>
            <w:r w:rsidR="00912A70" w:rsidRPr="00912A70">
              <w:rPr>
                <w:rFonts w:asciiTheme="minorHAnsi" w:hAnsiTheme="minorHAnsi" w:cstheme="minorHAnsi"/>
                <w:color w:val="auto"/>
                <w:sz w:val="20"/>
              </w:rPr>
              <w:t>to demonstrate CP34 strategic economic needs, serious concerns about road safety due</w:t>
            </w:r>
            <w:r w:rsidR="00587EED">
              <w:rPr>
                <w:rFonts w:asciiTheme="minorHAnsi" w:hAnsiTheme="minorHAnsi" w:cstheme="minorHAnsi"/>
                <w:color w:val="auto"/>
                <w:sz w:val="20"/>
              </w:rPr>
              <w:t xml:space="preserve"> to</w:t>
            </w:r>
            <w:r w:rsidR="00912A70" w:rsidRPr="00912A70">
              <w:rPr>
                <w:rFonts w:asciiTheme="minorHAnsi" w:hAnsiTheme="minorHAnsi" w:cstheme="minorHAnsi"/>
                <w:color w:val="auto"/>
                <w:sz w:val="20"/>
              </w:rPr>
              <w:t xml:space="preserve"> additional HGVs given its proximity to </w:t>
            </w:r>
            <w:r w:rsidR="009571E8">
              <w:rPr>
                <w:rFonts w:asciiTheme="minorHAnsi" w:hAnsiTheme="minorHAnsi" w:cstheme="minorHAnsi"/>
                <w:color w:val="auto"/>
                <w:sz w:val="20"/>
              </w:rPr>
              <w:t xml:space="preserve">the </w:t>
            </w:r>
            <w:r w:rsidR="00912A70" w:rsidRPr="00912A70">
              <w:rPr>
                <w:rFonts w:asciiTheme="minorHAnsi" w:hAnsiTheme="minorHAnsi" w:cstheme="minorHAnsi"/>
                <w:color w:val="auto"/>
                <w:sz w:val="20"/>
              </w:rPr>
              <w:t xml:space="preserve">recycling centre and </w:t>
            </w:r>
            <w:r w:rsidR="009571E8">
              <w:rPr>
                <w:rFonts w:asciiTheme="minorHAnsi" w:hAnsiTheme="minorHAnsi" w:cstheme="minorHAnsi"/>
                <w:color w:val="auto"/>
                <w:sz w:val="20"/>
              </w:rPr>
              <w:t>T</w:t>
            </w:r>
            <w:r w:rsidR="00912A70" w:rsidRPr="00912A70">
              <w:rPr>
                <w:rFonts w:asciiTheme="minorHAnsi" w:hAnsiTheme="minorHAnsi" w:cstheme="minorHAnsi"/>
                <w:color w:val="auto"/>
                <w:sz w:val="20"/>
              </w:rPr>
              <w:t xml:space="preserve">ruck </w:t>
            </w:r>
            <w:r w:rsidR="009571E8">
              <w:rPr>
                <w:rFonts w:asciiTheme="minorHAnsi" w:hAnsiTheme="minorHAnsi" w:cstheme="minorHAnsi"/>
                <w:color w:val="auto"/>
                <w:sz w:val="20"/>
              </w:rPr>
              <w:t>S</w:t>
            </w:r>
            <w:r w:rsidR="00912A70" w:rsidRPr="00912A70">
              <w:rPr>
                <w:rFonts w:asciiTheme="minorHAnsi" w:hAnsiTheme="minorHAnsi" w:cstheme="minorHAnsi"/>
                <w:color w:val="auto"/>
                <w:sz w:val="20"/>
              </w:rPr>
              <w:t xml:space="preserve">top, </w:t>
            </w:r>
            <w:r w:rsidR="009571E8">
              <w:rPr>
                <w:rFonts w:asciiTheme="minorHAnsi" w:hAnsiTheme="minorHAnsi" w:cstheme="minorHAnsi"/>
                <w:color w:val="auto"/>
                <w:sz w:val="20"/>
              </w:rPr>
              <w:t xml:space="preserve">as well as </w:t>
            </w:r>
            <w:r w:rsidR="00912A70" w:rsidRPr="00912A70">
              <w:rPr>
                <w:rFonts w:asciiTheme="minorHAnsi" w:hAnsiTheme="minorHAnsi" w:cstheme="minorHAnsi"/>
                <w:color w:val="auto"/>
                <w:sz w:val="20"/>
              </w:rPr>
              <w:t>visual impact and light pollution.</w:t>
            </w:r>
          </w:p>
          <w:p w14:paraId="17AA799C" w14:textId="77777777" w:rsidR="0066017F" w:rsidRPr="00912A70" w:rsidRDefault="0066017F" w:rsidP="00921BAD">
            <w:pPr>
              <w:pStyle w:val="NoSpacing"/>
              <w:rPr>
                <w:rFonts w:asciiTheme="minorHAnsi" w:hAnsiTheme="minorHAnsi" w:cstheme="minorHAnsi"/>
                <w:color w:val="auto"/>
                <w:sz w:val="20"/>
              </w:rPr>
            </w:pPr>
          </w:p>
          <w:p w14:paraId="0E537CC0" w14:textId="07E6418E" w:rsidR="00372A4E" w:rsidRPr="00912A70" w:rsidRDefault="00372A4E" w:rsidP="00372A4E">
            <w:pPr>
              <w:pStyle w:val="NoSpacing"/>
              <w:rPr>
                <w:rFonts w:asciiTheme="minorHAnsi" w:hAnsiTheme="minorHAnsi" w:cstheme="minorHAnsi"/>
                <w:color w:val="auto"/>
                <w:sz w:val="20"/>
              </w:rPr>
            </w:pPr>
            <w:r w:rsidRPr="00912A70">
              <w:rPr>
                <w:rFonts w:asciiTheme="minorHAnsi" w:hAnsiTheme="minorHAnsi" w:cstheme="minorHAnsi"/>
                <w:b/>
                <w:bCs/>
                <w:color w:val="auto"/>
                <w:sz w:val="20"/>
              </w:rPr>
              <w:t>PL/2026/01242</w:t>
            </w:r>
            <w:r w:rsidR="00BF2DE2" w:rsidRPr="00912A70">
              <w:rPr>
                <w:rFonts w:asciiTheme="minorHAnsi" w:hAnsiTheme="minorHAnsi" w:cstheme="minorHAnsi"/>
                <w:b/>
                <w:bCs/>
                <w:color w:val="auto"/>
                <w:sz w:val="20"/>
              </w:rPr>
              <w:t xml:space="preserve"> </w:t>
            </w:r>
            <w:r w:rsidRPr="00912A70">
              <w:rPr>
                <w:rFonts w:asciiTheme="minorHAnsi" w:hAnsiTheme="minorHAnsi" w:cstheme="minorHAnsi"/>
                <w:b/>
                <w:bCs/>
                <w:color w:val="auto"/>
                <w:sz w:val="20"/>
              </w:rPr>
              <w:t>Chestnut House, Parkers Lane</w:t>
            </w:r>
            <w:r w:rsidRPr="00912A70">
              <w:rPr>
                <w:rFonts w:asciiTheme="minorHAnsi" w:hAnsiTheme="minorHAnsi" w:cstheme="minorHAnsi"/>
                <w:color w:val="auto"/>
                <w:sz w:val="20"/>
              </w:rPr>
              <w:t xml:space="preserve"> – Notification of proposed works to trees in a</w:t>
            </w:r>
          </w:p>
          <w:p w14:paraId="33E58993" w14:textId="22EE0DD4" w:rsidR="00372A4E" w:rsidRPr="00912A70" w:rsidRDefault="00372A4E" w:rsidP="00372A4E">
            <w:pPr>
              <w:pStyle w:val="NoSpacing"/>
              <w:rPr>
                <w:rFonts w:asciiTheme="minorHAnsi" w:hAnsiTheme="minorHAnsi" w:cstheme="minorHAnsi"/>
                <w:color w:val="auto"/>
                <w:sz w:val="20"/>
              </w:rPr>
            </w:pPr>
            <w:r w:rsidRPr="00912A70">
              <w:rPr>
                <w:rFonts w:asciiTheme="minorHAnsi" w:hAnsiTheme="minorHAnsi" w:cstheme="minorHAnsi"/>
                <w:color w:val="auto"/>
                <w:sz w:val="20"/>
              </w:rPr>
              <w:t>cons</w:t>
            </w:r>
            <w:r w:rsidR="00912A70" w:rsidRPr="00912A70">
              <w:rPr>
                <w:rFonts w:asciiTheme="minorHAnsi" w:hAnsiTheme="minorHAnsi" w:cstheme="minorHAnsi"/>
                <w:color w:val="auto"/>
                <w:sz w:val="20"/>
              </w:rPr>
              <w:t>e</w:t>
            </w:r>
            <w:r w:rsidRPr="00912A70">
              <w:rPr>
                <w:rFonts w:asciiTheme="minorHAnsi" w:hAnsiTheme="minorHAnsi" w:cstheme="minorHAnsi"/>
                <w:color w:val="auto"/>
                <w:sz w:val="20"/>
              </w:rPr>
              <w:t>rvation area. (Deadline for comments: 18 March 26)</w:t>
            </w:r>
            <w:r w:rsidR="0066017F" w:rsidRPr="00912A70">
              <w:rPr>
                <w:rFonts w:asciiTheme="minorHAnsi" w:hAnsiTheme="minorHAnsi" w:cstheme="minorHAnsi"/>
                <w:color w:val="auto"/>
                <w:sz w:val="20"/>
              </w:rPr>
              <w:t xml:space="preserve"> Councillors had no objection to this application.</w:t>
            </w:r>
          </w:p>
          <w:p w14:paraId="49FAB02D" w14:textId="440E9B31" w:rsidR="001B326B" w:rsidRPr="00912A70" w:rsidRDefault="001B326B" w:rsidP="001B326B">
            <w:pPr>
              <w:pStyle w:val="NoSpacing"/>
              <w:rPr>
                <w:rFonts w:asciiTheme="minorHAnsi" w:hAnsiTheme="minorHAnsi" w:cstheme="minorHAnsi"/>
                <w:color w:val="auto"/>
                <w:sz w:val="20"/>
              </w:rPr>
            </w:pPr>
            <w:r w:rsidRPr="00912A70">
              <w:rPr>
                <w:rFonts w:asciiTheme="minorHAnsi" w:hAnsiTheme="minorHAnsi" w:cstheme="minorHAnsi"/>
                <w:b/>
                <w:bCs/>
                <w:color w:val="auto"/>
                <w:sz w:val="20"/>
              </w:rPr>
              <w:t>PL/2026/01572 Limetree Farm, Upper Common</w:t>
            </w:r>
            <w:r w:rsidRPr="00912A70">
              <w:rPr>
                <w:rFonts w:asciiTheme="minorHAnsi" w:hAnsiTheme="minorHAnsi" w:cstheme="minorHAnsi"/>
                <w:color w:val="auto"/>
                <w:sz w:val="20"/>
              </w:rPr>
              <w:t xml:space="preserve"> – Notification of proposed works to trees in a</w:t>
            </w:r>
          </w:p>
          <w:p w14:paraId="07BBC82A" w14:textId="102D4459" w:rsidR="001B326B" w:rsidRPr="00912A70" w:rsidRDefault="001B326B" w:rsidP="00372A4E">
            <w:pPr>
              <w:pStyle w:val="NoSpacing"/>
              <w:rPr>
                <w:rFonts w:asciiTheme="minorHAnsi" w:hAnsiTheme="minorHAnsi" w:cstheme="minorHAnsi"/>
                <w:color w:val="auto"/>
                <w:sz w:val="20"/>
              </w:rPr>
            </w:pPr>
            <w:r w:rsidRPr="00912A70">
              <w:rPr>
                <w:rFonts w:asciiTheme="minorHAnsi" w:hAnsiTheme="minorHAnsi" w:cstheme="minorHAnsi"/>
                <w:color w:val="auto"/>
                <w:sz w:val="20"/>
              </w:rPr>
              <w:t>conservation area</w:t>
            </w:r>
            <w:r w:rsidR="0066017F" w:rsidRPr="00912A70">
              <w:rPr>
                <w:rFonts w:asciiTheme="minorHAnsi" w:hAnsiTheme="minorHAnsi" w:cstheme="minorHAnsi"/>
                <w:color w:val="auto"/>
                <w:sz w:val="20"/>
              </w:rPr>
              <w:t xml:space="preserve"> and </w:t>
            </w:r>
            <w:r w:rsidRPr="00912A70">
              <w:rPr>
                <w:rFonts w:asciiTheme="minorHAnsi" w:hAnsiTheme="minorHAnsi" w:cstheme="minorHAnsi"/>
                <w:b/>
                <w:bCs/>
                <w:color w:val="auto"/>
                <w:sz w:val="20"/>
              </w:rPr>
              <w:t>PL/2026/01573 Heatherly, Parkers Lane</w:t>
            </w:r>
            <w:r w:rsidRPr="00912A70">
              <w:rPr>
                <w:rFonts w:asciiTheme="minorHAnsi" w:hAnsiTheme="minorHAnsi" w:cstheme="minorHAnsi"/>
                <w:color w:val="auto"/>
                <w:sz w:val="20"/>
              </w:rPr>
              <w:t xml:space="preserve"> – Notification of proposed works to trees in a</w:t>
            </w:r>
            <w:r w:rsidR="0066017F" w:rsidRPr="00912A70">
              <w:rPr>
                <w:rFonts w:asciiTheme="minorHAnsi" w:hAnsiTheme="minorHAnsi" w:cstheme="minorHAnsi"/>
                <w:color w:val="auto"/>
                <w:sz w:val="20"/>
              </w:rPr>
              <w:t xml:space="preserve"> </w:t>
            </w:r>
            <w:r w:rsidRPr="00912A70">
              <w:rPr>
                <w:rFonts w:asciiTheme="minorHAnsi" w:hAnsiTheme="minorHAnsi" w:cstheme="minorHAnsi"/>
                <w:color w:val="auto"/>
                <w:sz w:val="20"/>
              </w:rPr>
              <w:t>conservation area. (Deadline for comments</w:t>
            </w:r>
            <w:r w:rsidR="0066017F" w:rsidRPr="00912A70">
              <w:rPr>
                <w:rFonts w:asciiTheme="minorHAnsi" w:hAnsiTheme="minorHAnsi" w:cstheme="minorHAnsi"/>
                <w:color w:val="auto"/>
                <w:sz w:val="20"/>
              </w:rPr>
              <w:t xml:space="preserve"> will miss the next </w:t>
            </w:r>
            <w:r w:rsidRPr="00912A70">
              <w:rPr>
                <w:rFonts w:asciiTheme="minorHAnsi" w:hAnsiTheme="minorHAnsi" w:cstheme="minorHAnsi"/>
                <w:color w:val="auto"/>
                <w:sz w:val="20"/>
              </w:rPr>
              <w:t>meeting</w:t>
            </w:r>
            <w:r w:rsidR="0066017F" w:rsidRPr="00912A70">
              <w:rPr>
                <w:rFonts w:asciiTheme="minorHAnsi" w:hAnsiTheme="minorHAnsi" w:cstheme="minorHAnsi"/>
                <w:color w:val="auto"/>
                <w:sz w:val="20"/>
              </w:rPr>
              <w:t xml:space="preserve"> but councillors had no objections.</w:t>
            </w:r>
          </w:p>
          <w:p w14:paraId="0E8199B1" w14:textId="0D7F2149" w:rsidR="005478DD" w:rsidRPr="004177CC" w:rsidRDefault="00D530FA" w:rsidP="00947E8E">
            <w:pPr>
              <w:pStyle w:val="NoSpacing"/>
              <w:rPr>
                <w:rFonts w:asciiTheme="minorHAnsi" w:hAnsiTheme="minorHAnsi" w:cstheme="minorHAnsi"/>
                <w:b/>
                <w:bCs/>
                <w:color w:val="auto"/>
                <w:sz w:val="20"/>
              </w:rPr>
            </w:pPr>
            <w:r w:rsidRPr="004177CC">
              <w:rPr>
                <w:rFonts w:asciiTheme="minorHAnsi" w:hAnsiTheme="minorHAnsi" w:cstheme="minorHAnsi"/>
                <w:b/>
                <w:bCs/>
                <w:color w:val="auto"/>
                <w:sz w:val="20"/>
              </w:rPr>
              <w:lastRenderedPageBreak/>
              <w:t xml:space="preserve">Planning Updates: </w:t>
            </w:r>
            <w:r w:rsidR="00D60549" w:rsidRPr="004177CC">
              <w:rPr>
                <w:rFonts w:asciiTheme="minorHAnsi" w:hAnsiTheme="minorHAnsi" w:cstheme="minorHAnsi"/>
                <w:color w:val="auto"/>
                <w:sz w:val="20"/>
              </w:rPr>
              <w:t>None</w:t>
            </w:r>
          </w:p>
          <w:p w14:paraId="1A40792C" w14:textId="77777777" w:rsidR="005478DD" w:rsidRPr="004177CC" w:rsidRDefault="005478DD" w:rsidP="00947E8E">
            <w:pPr>
              <w:pStyle w:val="NoSpacing"/>
              <w:rPr>
                <w:rFonts w:asciiTheme="minorHAnsi" w:hAnsiTheme="minorHAnsi" w:cstheme="minorHAnsi"/>
                <w:color w:val="auto"/>
                <w:sz w:val="20"/>
              </w:rPr>
            </w:pPr>
          </w:p>
          <w:p w14:paraId="7F6E6847" w14:textId="77777777" w:rsidR="008F5D9D" w:rsidRPr="004177CC" w:rsidRDefault="008F5D9D" w:rsidP="008F5D9D">
            <w:pPr>
              <w:pStyle w:val="NoSpacing"/>
              <w:rPr>
                <w:rFonts w:asciiTheme="minorHAnsi" w:hAnsiTheme="minorHAnsi" w:cstheme="minorHAnsi"/>
                <w:b/>
                <w:bCs/>
                <w:color w:val="auto"/>
                <w:sz w:val="20"/>
              </w:rPr>
            </w:pPr>
            <w:r w:rsidRPr="004177CC">
              <w:rPr>
                <w:rFonts w:asciiTheme="minorHAnsi" w:hAnsiTheme="minorHAnsi" w:cstheme="minorHAnsi"/>
                <w:b/>
                <w:bCs/>
                <w:color w:val="auto"/>
                <w:sz w:val="20"/>
              </w:rPr>
              <w:t>Wiltshire Council Decisions, Appeals and Enforcement Updates</w:t>
            </w:r>
          </w:p>
          <w:p w14:paraId="49A374FD" w14:textId="74C104B7" w:rsidR="008F5D9D" w:rsidRPr="004177CC" w:rsidRDefault="008F5D9D" w:rsidP="008F5D9D">
            <w:pPr>
              <w:pStyle w:val="NoSpacing"/>
              <w:rPr>
                <w:rFonts w:asciiTheme="minorHAnsi" w:hAnsiTheme="minorHAnsi" w:cstheme="minorHAnsi"/>
                <w:color w:val="auto"/>
                <w:sz w:val="20"/>
              </w:rPr>
            </w:pPr>
            <w:r w:rsidRPr="004177CC">
              <w:rPr>
                <w:rFonts w:asciiTheme="minorHAnsi" w:hAnsiTheme="minorHAnsi" w:cstheme="minorHAnsi"/>
                <w:b/>
                <w:bCs/>
                <w:color w:val="auto"/>
                <w:sz w:val="20"/>
              </w:rPr>
              <w:t>PL/2025/09233 Kennet House, Parkers Lane</w:t>
            </w:r>
            <w:r w:rsidRPr="004177CC">
              <w:rPr>
                <w:rFonts w:asciiTheme="minorHAnsi" w:hAnsiTheme="minorHAnsi" w:cstheme="minorHAnsi"/>
                <w:color w:val="auto"/>
                <w:sz w:val="20"/>
              </w:rPr>
              <w:t xml:space="preserve"> – Notification of proposed works to trees in a</w:t>
            </w:r>
          </w:p>
          <w:p w14:paraId="1ECBD7DE" w14:textId="77777777" w:rsidR="008F5D9D" w:rsidRDefault="008F5D9D" w:rsidP="008F5D9D">
            <w:pPr>
              <w:pStyle w:val="NoSpacing"/>
              <w:rPr>
                <w:rFonts w:asciiTheme="minorHAnsi" w:hAnsiTheme="minorHAnsi" w:cstheme="minorHAnsi"/>
                <w:color w:val="auto"/>
                <w:sz w:val="20"/>
              </w:rPr>
            </w:pPr>
            <w:r w:rsidRPr="004177CC">
              <w:rPr>
                <w:rFonts w:asciiTheme="minorHAnsi" w:hAnsiTheme="minorHAnsi" w:cstheme="minorHAnsi"/>
                <w:color w:val="auto"/>
                <w:sz w:val="20"/>
              </w:rPr>
              <w:t>conservation area. (Wiltshire Council Decision: No Objection)</w:t>
            </w:r>
          </w:p>
          <w:p w14:paraId="73AFDAD4" w14:textId="052E1A4D" w:rsidR="00D3142E" w:rsidRPr="004177CC" w:rsidRDefault="00D3142E" w:rsidP="008F5D9D">
            <w:pPr>
              <w:pStyle w:val="NoSpacing"/>
              <w:rPr>
                <w:rFonts w:asciiTheme="minorHAnsi" w:hAnsiTheme="minorHAnsi" w:cstheme="minorHAnsi"/>
                <w:color w:val="auto"/>
                <w:sz w:val="20"/>
              </w:rPr>
            </w:pPr>
            <w:r w:rsidRPr="0041386B">
              <w:rPr>
                <w:rFonts w:asciiTheme="minorHAnsi" w:hAnsiTheme="minorHAnsi" w:cstheme="minorHAnsi"/>
                <w:b/>
                <w:bCs/>
                <w:color w:val="auto"/>
                <w:sz w:val="20"/>
              </w:rPr>
              <w:t>PL/2026/00647 Unit 3, St Modwen Park, Land SE of Junction 17 of M4</w:t>
            </w:r>
            <w:r w:rsidRPr="0041386B">
              <w:rPr>
                <w:rFonts w:asciiTheme="minorHAnsi" w:hAnsiTheme="minorHAnsi" w:cstheme="minorHAnsi"/>
                <w:color w:val="auto"/>
                <w:sz w:val="20"/>
              </w:rPr>
              <w:t xml:space="preserve"> – Proposed Yard and Car Park signage (</w:t>
            </w:r>
            <w:r w:rsidRPr="004177CC">
              <w:rPr>
                <w:rFonts w:asciiTheme="minorHAnsi" w:hAnsiTheme="minorHAnsi" w:cstheme="minorHAnsi"/>
                <w:color w:val="auto"/>
                <w:sz w:val="20"/>
              </w:rPr>
              <w:t xml:space="preserve">Wiltshire Council Decision: </w:t>
            </w:r>
            <w:r>
              <w:rPr>
                <w:rFonts w:asciiTheme="minorHAnsi" w:hAnsiTheme="minorHAnsi" w:cstheme="minorHAnsi"/>
                <w:color w:val="auto"/>
                <w:sz w:val="20"/>
              </w:rPr>
              <w:t>Approve with conditions</w:t>
            </w:r>
            <w:r w:rsidRPr="004177CC">
              <w:rPr>
                <w:rFonts w:asciiTheme="minorHAnsi" w:hAnsiTheme="minorHAnsi" w:cstheme="minorHAnsi"/>
                <w:color w:val="auto"/>
                <w:sz w:val="20"/>
              </w:rPr>
              <w:t>)</w:t>
            </w:r>
          </w:p>
          <w:p w14:paraId="5DE3F6E1" w14:textId="73CC0EA3" w:rsidR="00087607" w:rsidRPr="003B4A46" w:rsidRDefault="00087607" w:rsidP="003B4A46">
            <w:pPr>
              <w:pStyle w:val="NoSpacing"/>
              <w:rPr>
                <w:rFonts w:asciiTheme="minorHAnsi" w:hAnsiTheme="minorHAnsi" w:cstheme="minorHAnsi"/>
                <w:color w:val="EE0000"/>
                <w:sz w:val="20"/>
              </w:rPr>
            </w:pPr>
          </w:p>
        </w:tc>
      </w:tr>
      <w:tr w:rsidR="003543ED" w:rsidRPr="003543ED" w14:paraId="2D761D22" w14:textId="77777777" w:rsidTr="00914326">
        <w:tc>
          <w:tcPr>
            <w:tcW w:w="851" w:type="dxa"/>
            <w:tcBorders>
              <w:top w:val="single" w:sz="4" w:space="0" w:color="auto"/>
              <w:left w:val="single" w:sz="4" w:space="0" w:color="auto"/>
              <w:bottom w:val="single" w:sz="4" w:space="0" w:color="auto"/>
              <w:right w:val="single" w:sz="4" w:space="0" w:color="auto"/>
            </w:tcBorders>
          </w:tcPr>
          <w:p w14:paraId="50B1B5F9" w14:textId="671FEDC1" w:rsidR="00914326" w:rsidRPr="003543ED" w:rsidRDefault="00720B21" w:rsidP="003E4933">
            <w:pPr>
              <w:rPr>
                <w:rFonts w:asciiTheme="minorHAnsi" w:hAnsiTheme="minorHAnsi" w:cstheme="minorHAnsi"/>
                <w:b/>
                <w:sz w:val="20"/>
                <w:szCs w:val="20"/>
              </w:rPr>
            </w:pPr>
            <w:r w:rsidRPr="003543ED">
              <w:rPr>
                <w:rFonts w:asciiTheme="minorHAnsi" w:hAnsiTheme="minorHAnsi" w:cstheme="minorHAnsi"/>
                <w:b/>
                <w:sz w:val="20"/>
                <w:szCs w:val="20"/>
              </w:rPr>
              <w:lastRenderedPageBreak/>
              <w:t>1</w:t>
            </w:r>
            <w:r w:rsidR="003B4A46" w:rsidRPr="003543ED">
              <w:rPr>
                <w:rFonts w:asciiTheme="minorHAnsi" w:hAnsiTheme="minorHAnsi" w:cstheme="minorHAnsi"/>
                <w:b/>
                <w:sz w:val="20"/>
                <w:szCs w:val="20"/>
              </w:rPr>
              <w:t>68</w:t>
            </w:r>
            <w:r w:rsidR="00202C8B" w:rsidRPr="003543ED">
              <w:rPr>
                <w:rFonts w:asciiTheme="minorHAnsi" w:hAnsiTheme="minorHAnsi" w:cstheme="minorHAnsi"/>
                <w:b/>
                <w:sz w:val="20"/>
                <w:szCs w:val="20"/>
              </w:rPr>
              <w:t>.25</w:t>
            </w:r>
          </w:p>
          <w:p w14:paraId="4C9EF4F6" w14:textId="77777777" w:rsidR="00914326" w:rsidRPr="003543ED" w:rsidRDefault="00914326" w:rsidP="003E4933">
            <w:pPr>
              <w:rPr>
                <w:rFonts w:asciiTheme="minorHAnsi" w:hAnsiTheme="minorHAnsi" w:cstheme="minorHAnsi"/>
                <w:b/>
                <w:sz w:val="20"/>
                <w:szCs w:val="20"/>
              </w:rPr>
            </w:pPr>
          </w:p>
        </w:tc>
        <w:tc>
          <w:tcPr>
            <w:tcW w:w="8930" w:type="dxa"/>
            <w:tcBorders>
              <w:top w:val="single" w:sz="4" w:space="0" w:color="auto"/>
              <w:left w:val="single" w:sz="4" w:space="0" w:color="auto"/>
              <w:bottom w:val="single" w:sz="4" w:space="0" w:color="auto"/>
              <w:right w:val="single" w:sz="4" w:space="0" w:color="auto"/>
            </w:tcBorders>
          </w:tcPr>
          <w:p w14:paraId="0928639A" w14:textId="418862E6" w:rsidR="00914326" w:rsidRPr="003543ED" w:rsidRDefault="00914326" w:rsidP="003E4933">
            <w:pPr>
              <w:pStyle w:val="Heading4"/>
              <w:rPr>
                <w:rFonts w:asciiTheme="minorHAnsi" w:hAnsiTheme="minorHAnsi" w:cstheme="minorHAnsi"/>
                <w:color w:val="auto"/>
                <w:sz w:val="20"/>
              </w:rPr>
            </w:pPr>
            <w:r w:rsidRPr="003543ED">
              <w:rPr>
                <w:rFonts w:asciiTheme="minorHAnsi" w:hAnsiTheme="minorHAnsi" w:cstheme="minorHAnsi"/>
                <w:color w:val="auto"/>
                <w:sz w:val="20"/>
              </w:rPr>
              <w:t xml:space="preserve">Finance </w:t>
            </w:r>
            <w:r w:rsidR="00202C8B" w:rsidRPr="003543ED">
              <w:rPr>
                <w:rFonts w:asciiTheme="minorHAnsi" w:hAnsiTheme="minorHAnsi" w:cstheme="minorHAnsi"/>
                <w:color w:val="auto"/>
                <w:sz w:val="20"/>
              </w:rPr>
              <w:t>- Report</w:t>
            </w:r>
            <w:r w:rsidRPr="003543ED">
              <w:rPr>
                <w:rFonts w:asciiTheme="minorHAnsi" w:hAnsiTheme="minorHAnsi" w:cstheme="minorHAnsi"/>
                <w:color w:val="auto"/>
                <w:sz w:val="20"/>
              </w:rPr>
              <w:t xml:space="preserve"> distributed to </w:t>
            </w:r>
            <w:r w:rsidR="00202C8B" w:rsidRPr="003543ED">
              <w:rPr>
                <w:rFonts w:asciiTheme="minorHAnsi" w:hAnsiTheme="minorHAnsi" w:cstheme="minorHAnsi"/>
                <w:color w:val="auto"/>
                <w:sz w:val="20"/>
              </w:rPr>
              <w:t>councillors –</w:t>
            </w:r>
            <w:r w:rsidRPr="003543ED">
              <w:rPr>
                <w:rFonts w:asciiTheme="minorHAnsi" w:hAnsiTheme="minorHAnsi" w:cstheme="minorHAnsi"/>
                <w:color w:val="auto"/>
                <w:sz w:val="20"/>
              </w:rPr>
              <w:t xml:space="preserve"> RFO</w:t>
            </w:r>
          </w:p>
          <w:p w14:paraId="117AB06C" w14:textId="77777777" w:rsidR="007F2D48" w:rsidRPr="003543ED" w:rsidRDefault="007F2D48" w:rsidP="007F2D48">
            <w:pPr>
              <w:rPr>
                <w:lang w:eastAsia="en-US"/>
              </w:rPr>
            </w:pPr>
          </w:p>
          <w:p w14:paraId="22005CE9" w14:textId="399F819F" w:rsidR="00D54702" w:rsidRPr="003543ED" w:rsidRDefault="00D54702" w:rsidP="007F2D48">
            <w:pPr>
              <w:pStyle w:val="BodyText"/>
              <w:numPr>
                <w:ilvl w:val="0"/>
                <w:numId w:val="48"/>
              </w:numPr>
              <w:spacing w:after="120"/>
              <w:rPr>
                <w:rFonts w:asciiTheme="minorHAnsi" w:hAnsiTheme="minorHAnsi" w:cstheme="minorHAnsi"/>
                <w:b/>
                <w:bCs/>
                <w:szCs w:val="20"/>
              </w:rPr>
            </w:pPr>
            <w:r w:rsidRPr="003543ED">
              <w:rPr>
                <w:rFonts w:asciiTheme="minorHAnsi" w:hAnsiTheme="minorHAnsi" w:cstheme="minorHAnsi"/>
                <w:b/>
                <w:bCs/>
                <w:szCs w:val="20"/>
              </w:rPr>
              <w:t>To note transactions since last report dated 8 February 2026</w:t>
            </w:r>
          </w:p>
          <w:p w14:paraId="5EF303EC" w14:textId="57DA8458" w:rsidR="00D54702" w:rsidRPr="003543ED" w:rsidRDefault="00D54702" w:rsidP="00D54702">
            <w:pPr>
              <w:autoSpaceDE w:val="0"/>
              <w:autoSpaceDN w:val="0"/>
              <w:adjustRightInd w:val="0"/>
              <w:spacing w:after="80"/>
              <w:rPr>
                <w:rFonts w:asciiTheme="minorHAnsi" w:eastAsiaTheme="minorHAnsi" w:hAnsiTheme="minorHAnsi" w:cstheme="minorHAnsi"/>
                <w:sz w:val="20"/>
              </w:rPr>
            </w:pPr>
            <w:r w:rsidRPr="003543ED">
              <w:rPr>
                <w:rFonts w:asciiTheme="minorHAnsi" w:eastAsiaTheme="minorHAnsi" w:hAnsiTheme="minorHAnsi" w:cstheme="minorHAnsi"/>
                <w:b/>
                <w:bCs/>
                <w:sz w:val="20"/>
              </w:rPr>
              <w:t xml:space="preserve">Payments from Current Account: </w:t>
            </w:r>
            <w:r w:rsidRPr="003543ED">
              <w:rPr>
                <w:rFonts w:asciiTheme="minorHAnsi" w:eastAsiaTheme="minorHAnsi" w:hAnsiTheme="minorHAnsi" w:cstheme="minorHAnsi"/>
                <w:sz w:val="20"/>
              </w:rPr>
              <w:t>None</w:t>
            </w:r>
          </w:p>
          <w:p w14:paraId="7FB3D425" w14:textId="77777777" w:rsidR="00D54702" w:rsidRPr="003543ED" w:rsidRDefault="00D54702" w:rsidP="00D54702">
            <w:pPr>
              <w:autoSpaceDE w:val="0"/>
              <w:autoSpaceDN w:val="0"/>
              <w:adjustRightInd w:val="0"/>
              <w:rPr>
                <w:rFonts w:asciiTheme="minorHAnsi" w:eastAsiaTheme="minorHAnsi" w:hAnsiTheme="minorHAnsi" w:cstheme="minorHAnsi"/>
                <w:b/>
                <w:bCs/>
                <w:sz w:val="20"/>
                <w:szCs w:val="20"/>
              </w:rPr>
            </w:pPr>
          </w:p>
          <w:p w14:paraId="2BEA6B6C" w14:textId="77777777" w:rsidR="00D54702" w:rsidRPr="003543ED" w:rsidRDefault="00D54702" w:rsidP="00D54702">
            <w:pPr>
              <w:pStyle w:val="BodyText"/>
              <w:spacing w:after="60"/>
              <w:rPr>
                <w:rFonts w:asciiTheme="minorHAnsi" w:hAnsiTheme="minorHAnsi" w:cstheme="minorHAnsi"/>
                <w:b/>
                <w:bCs/>
                <w:szCs w:val="20"/>
              </w:rPr>
            </w:pPr>
            <w:r w:rsidRPr="003543ED">
              <w:rPr>
                <w:rFonts w:asciiTheme="minorHAnsi" w:hAnsiTheme="minorHAnsi" w:cstheme="minorHAnsi"/>
                <w:b/>
                <w:bCs/>
                <w:szCs w:val="20"/>
              </w:rPr>
              <w:t>Debits from Current Account:</w:t>
            </w:r>
          </w:p>
          <w:tbl>
            <w:tblPr>
              <w:tblStyle w:val="TableGrid"/>
              <w:tblW w:w="8075" w:type="dxa"/>
              <w:tblLook w:val="04A0" w:firstRow="1" w:lastRow="0" w:firstColumn="1" w:lastColumn="0" w:noHBand="0" w:noVBand="1"/>
            </w:tblPr>
            <w:tblGrid>
              <w:gridCol w:w="1249"/>
              <w:gridCol w:w="5409"/>
              <w:gridCol w:w="1417"/>
            </w:tblGrid>
            <w:tr w:rsidR="003543ED" w:rsidRPr="003543ED" w14:paraId="1BFF7EC7" w14:textId="77777777" w:rsidTr="00586759">
              <w:tc>
                <w:tcPr>
                  <w:tcW w:w="1249" w:type="dxa"/>
                </w:tcPr>
                <w:p w14:paraId="5B27DD48" w14:textId="77777777" w:rsidR="00D54702" w:rsidRPr="003543ED" w:rsidRDefault="00D54702" w:rsidP="00D54702">
                  <w:pPr>
                    <w:jc w:val="center"/>
                    <w:rPr>
                      <w:rFonts w:asciiTheme="minorHAnsi" w:hAnsiTheme="minorHAnsi" w:cstheme="minorHAnsi"/>
                      <w:sz w:val="20"/>
                      <w:szCs w:val="20"/>
                    </w:rPr>
                  </w:pPr>
                  <w:r w:rsidRPr="003543ED">
                    <w:rPr>
                      <w:rFonts w:asciiTheme="minorHAnsi" w:hAnsiTheme="minorHAnsi" w:cstheme="minorHAnsi"/>
                      <w:sz w:val="20"/>
                      <w:szCs w:val="20"/>
                    </w:rPr>
                    <w:t>17 Feb</w:t>
                  </w:r>
                </w:p>
              </w:tc>
              <w:tc>
                <w:tcPr>
                  <w:tcW w:w="5409" w:type="dxa"/>
                </w:tcPr>
                <w:p w14:paraId="23610533" w14:textId="77777777" w:rsidR="00D54702" w:rsidRPr="003543ED" w:rsidRDefault="00D54702" w:rsidP="00D54702">
                  <w:pPr>
                    <w:pStyle w:val="BodyText"/>
                    <w:rPr>
                      <w:rFonts w:asciiTheme="minorHAnsi" w:hAnsiTheme="minorHAnsi" w:cstheme="minorHAnsi"/>
                      <w:szCs w:val="20"/>
                    </w:rPr>
                  </w:pPr>
                  <w:r w:rsidRPr="003543ED">
                    <w:rPr>
                      <w:rFonts w:asciiTheme="minorHAnsi" w:hAnsiTheme="minorHAnsi" w:cstheme="minorHAnsi"/>
                      <w:szCs w:val="20"/>
                    </w:rPr>
                    <w:t>Lloyds Bank – service charge</w:t>
                  </w:r>
                </w:p>
              </w:tc>
              <w:tc>
                <w:tcPr>
                  <w:tcW w:w="1417" w:type="dxa"/>
                  <w:vAlign w:val="center"/>
                </w:tcPr>
                <w:p w14:paraId="5C113A89" w14:textId="77777777" w:rsidR="00D54702" w:rsidRPr="003543ED" w:rsidRDefault="00D54702" w:rsidP="00D54702">
                  <w:pPr>
                    <w:jc w:val="right"/>
                    <w:rPr>
                      <w:rFonts w:asciiTheme="minorHAnsi" w:hAnsiTheme="minorHAnsi" w:cstheme="minorHAnsi"/>
                      <w:sz w:val="20"/>
                      <w:szCs w:val="20"/>
                    </w:rPr>
                  </w:pPr>
                  <w:r w:rsidRPr="003543ED">
                    <w:rPr>
                      <w:rFonts w:asciiTheme="minorHAnsi" w:hAnsiTheme="minorHAnsi" w:cstheme="minorHAnsi"/>
                      <w:sz w:val="20"/>
                      <w:szCs w:val="20"/>
                    </w:rPr>
                    <w:t>£4.25</w:t>
                  </w:r>
                </w:p>
              </w:tc>
            </w:tr>
          </w:tbl>
          <w:p w14:paraId="33AF4613" w14:textId="77777777" w:rsidR="00D54702" w:rsidRPr="003543ED" w:rsidRDefault="00D54702" w:rsidP="00D54702">
            <w:pPr>
              <w:rPr>
                <w:rFonts w:asciiTheme="minorHAnsi" w:hAnsiTheme="minorHAnsi" w:cstheme="minorHAnsi"/>
                <w:sz w:val="20"/>
                <w:szCs w:val="20"/>
              </w:rPr>
            </w:pPr>
          </w:p>
          <w:p w14:paraId="66202011" w14:textId="77777777" w:rsidR="00D54702" w:rsidRPr="003543ED" w:rsidRDefault="00D54702" w:rsidP="00D54702">
            <w:pPr>
              <w:pStyle w:val="BodyText"/>
              <w:spacing w:after="60"/>
              <w:rPr>
                <w:rFonts w:asciiTheme="minorHAnsi" w:hAnsiTheme="minorHAnsi" w:cstheme="minorHAnsi"/>
                <w:b/>
                <w:bCs/>
                <w:szCs w:val="20"/>
              </w:rPr>
            </w:pPr>
            <w:r w:rsidRPr="003543ED">
              <w:rPr>
                <w:rFonts w:asciiTheme="minorHAnsi" w:hAnsiTheme="minorHAnsi" w:cstheme="minorHAnsi"/>
                <w:b/>
                <w:bCs/>
                <w:szCs w:val="20"/>
              </w:rPr>
              <w:t xml:space="preserve">Receipts to Current Account: </w:t>
            </w:r>
          </w:p>
          <w:tbl>
            <w:tblPr>
              <w:tblStyle w:val="TableGrid"/>
              <w:tblW w:w="8075" w:type="dxa"/>
              <w:tblLook w:val="04A0" w:firstRow="1" w:lastRow="0" w:firstColumn="1" w:lastColumn="0" w:noHBand="0" w:noVBand="1"/>
            </w:tblPr>
            <w:tblGrid>
              <w:gridCol w:w="1249"/>
              <w:gridCol w:w="5409"/>
              <w:gridCol w:w="1417"/>
            </w:tblGrid>
            <w:tr w:rsidR="003543ED" w:rsidRPr="003543ED" w14:paraId="78D3E97E" w14:textId="77777777" w:rsidTr="00586759">
              <w:tc>
                <w:tcPr>
                  <w:tcW w:w="1249" w:type="dxa"/>
                </w:tcPr>
                <w:p w14:paraId="797B0BDB" w14:textId="77777777" w:rsidR="00D54702" w:rsidRPr="003543ED" w:rsidRDefault="00D54702" w:rsidP="00D54702">
                  <w:pPr>
                    <w:jc w:val="center"/>
                    <w:rPr>
                      <w:rFonts w:asciiTheme="minorHAnsi" w:hAnsiTheme="minorHAnsi" w:cstheme="minorHAnsi"/>
                      <w:sz w:val="20"/>
                      <w:szCs w:val="20"/>
                    </w:rPr>
                  </w:pPr>
                  <w:r w:rsidRPr="003543ED">
                    <w:rPr>
                      <w:rFonts w:asciiTheme="minorHAnsi" w:hAnsiTheme="minorHAnsi" w:cstheme="minorHAnsi"/>
                      <w:sz w:val="20"/>
                      <w:szCs w:val="20"/>
                    </w:rPr>
                    <w:t>9 Feb</w:t>
                  </w:r>
                </w:p>
              </w:tc>
              <w:tc>
                <w:tcPr>
                  <w:tcW w:w="5409" w:type="dxa"/>
                </w:tcPr>
                <w:p w14:paraId="0082CF0B" w14:textId="77777777" w:rsidR="00D54702" w:rsidRPr="003543ED" w:rsidRDefault="00D54702" w:rsidP="00D54702">
                  <w:pPr>
                    <w:pStyle w:val="BodyText"/>
                    <w:rPr>
                      <w:rFonts w:asciiTheme="minorHAnsi" w:hAnsiTheme="minorHAnsi" w:cstheme="minorHAnsi"/>
                      <w:szCs w:val="20"/>
                    </w:rPr>
                  </w:pPr>
                  <w:r w:rsidRPr="003543ED">
                    <w:rPr>
                      <w:rFonts w:asciiTheme="minorHAnsi" w:hAnsiTheme="minorHAnsi" w:cstheme="minorHAnsi"/>
                      <w:szCs w:val="20"/>
                    </w:rPr>
                    <w:t>Wiltshire Council CIL levy</w:t>
                  </w:r>
                </w:p>
              </w:tc>
              <w:tc>
                <w:tcPr>
                  <w:tcW w:w="1417" w:type="dxa"/>
                  <w:vAlign w:val="center"/>
                </w:tcPr>
                <w:p w14:paraId="354D7D7D" w14:textId="77777777" w:rsidR="00D54702" w:rsidRPr="003543ED" w:rsidRDefault="00D54702" w:rsidP="00D54702">
                  <w:pPr>
                    <w:jc w:val="right"/>
                    <w:rPr>
                      <w:rFonts w:asciiTheme="minorHAnsi" w:hAnsiTheme="minorHAnsi" w:cstheme="minorHAnsi"/>
                      <w:sz w:val="20"/>
                      <w:szCs w:val="20"/>
                    </w:rPr>
                  </w:pPr>
                  <w:r w:rsidRPr="003543ED">
                    <w:rPr>
                      <w:rFonts w:asciiTheme="minorHAnsi" w:hAnsiTheme="minorHAnsi" w:cstheme="minorHAnsi"/>
                      <w:sz w:val="20"/>
                      <w:szCs w:val="20"/>
                    </w:rPr>
                    <w:t>£9,384.81</w:t>
                  </w:r>
                </w:p>
              </w:tc>
            </w:tr>
          </w:tbl>
          <w:p w14:paraId="74B17E3E" w14:textId="77777777" w:rsidR="00D54702" w:rsidRPr="003543ED" w:rsidRDefault="00D54702" w:rsidP="00D54702">
            <w:pPr>
              <w:rPr>
                <w:rFonts w:asciiTheme="minorHAnsi" w:hAnsiTheme="minorHAnsi" w:cstheme="minorHAnsi"/>
                <w:sz w:val="20"/>
                <w:szCs w:val="20"/>
              </w:rPr>
            </w:pPr>
          </w:p>
          <w:p w14:paraId="584515AB" w14:textId="77777777" w:rsidR="00D54702" w:rsidRPr="003543ED" w:rsidRDefault="00D54702" w:rsidP="00D54702">
            <w:pPr>
              <w:pStyle w:val="BodyText"/>
              <w:spacing w:after="60"/>
              <w:rPr>
                <w:rFonts w:asciiTheme="minorHAnsi" w:hAnsiTheme="minorHAnsi" w:cstheme="minorHAnsi"/>
                <w:b/>
                <w:bCs/>
                <w:szCs w:val="20"/>
              </w:rPr>
            </w:pPr>
            <w:r w:rsidRPr="003543ED">
              <w:rPr>
                <w:rFonts w:asciiTheme="minorHAnsi" w:hAnsiTheme="minorHAnsi" w:cstheme="minorHAnsi"/>
                <w:b/>
                <w:bCs/>
                <w:szCs w:val="20"/>
              </w:rPr>
              <w:t xml:space="preserve">Receipts to Deposit Account: </w:t>
            </w:r>
          </w:p>
          <w:tbl>
            <w:tblPr>
              <w:tblStyle w:val="TableGrid"/>
              <w:tblW w:w="8075" w:type="dxa"/>
              <w:tblLook w:val="04A0" w:firstRow="1" w:lastRow="0" w:firstColumn="1" w:lastColumn="0" w:noHBand="0" w:noVBand="1"/>
            </w:tblPr>
            <w:tblGrid>
              <w:gridCol w:w="1249"/>
              <w:gridCol w:w="5409"/>
              <w:gridCol w:w="1417"/>
            </w:tblGrid>
            <w:tr w:rsidR="003543ED" w:rsidRPr="003543ED" w14:paraId="1775A31C" w14:textId="77777777" w:rsidTr="00586759">
              <w:tc>
                <w:tcPr>
                  <w:tcW w:w="1249" w:type="dxa"/>
                </w:tcPr>
                <w:p w14:paraId="6D5D38C7" w14:textId="77777777" w:rsidR="00D54702" w:rsidRPr="003543ED" w:rsidRDefault="00D54702" w:rsidP="00D54702">
                  <w:pPr>
                    <w:jc w:val="center"/>
                    <w:rPr>
                      <w:rFonts w:asciiTheme="minorHAnsi" w:hAnsiTheme="minorHAnsi" w:cstheme="minorHAnsi"/>
                      <w:sz w:val="20"/>
                      <w:szCs w:val="20"/>
                    </w:rPr>
                  </w:pPr>
                  <w:r w:rsidRPr="003543ED">
                    <w:rPr>
                      <w:rFonts w:asciiTheme="minorHAnsi" w:hAnsiTheme="minorHAnsi" w:cstheme="minorHAnsi"/>
                      <w:sz w:val="20"/>
                      <w:szCs w:val="20"/>
                    </w:rPr>
                    <w:t>9 Feb</w:t>
                  </w:r>
                </w:p>
              </w:tc>
              <w:tc>
                <w:tcPr>
                  <w:tcW w:w="5409" w:type="dxa"/>
                </w:tcPr>
                <w:p w14:paraId="2C582D92" w14:textId="77777777" w:rsidR="00D54702" w:rsidRPr="003543ED" w:rsidRDefault="00D54702" w:rsidP="00D54702">
                  <w:pPr>
                    <w:pStyle w:val="BodyText"/>
                    <w:rPr>
                      <w:rFonts w:asciiTheme="minorHAnsi" w:hAnsiTheme="minorHAnsi" w:cstheme="minorHAnsi"/>
                      <w:szCs w:val="20"/>
                    </w:rPr>
                  </w:pPr>
                  <w:r w:rsidRPr="003543ED">
                    <w:rPr>
                      <w:rFonts w:asciiTheme="minorHAnsi" w:hAnsiTheme="minorHAnsi" w:cstheme="minorHAnsi"/>
                      <w:szCs w:val="20"/>
                    </w:rPr>
                    <w:t>Interest</w:t>
                  </w:r>
                </w:p>
              </w:tc>
              <w:tc>
                <w:tcPr>
                  <w:tcW w:w="1417" w:type="dxa"/>
                  <w:vAlign w:val="center"/>
                </w:tcPr>
                <w:p w14:paraId="4DD8F681" w14:textId="77777777" w:rsidR="00D54702" w:rsidRPr="003543ED" w:rsidRDefault="00D54702" w:rsidP="00D54702">
                  <w:pPr>
                    <w:jc w:val="right"/>
                    <w:rPr>
                      <w:rFonts w:asciiTheme="minorHAnsi" w:hAnsiTheme="minorHAnsi" w:cstheme="minorHAnsi"/>
                      <w:sz w:val="20"/>
                      <w:szCs w:val="20"/>
                    </w:rPr>
                  </w:pPr>
                  <w:r w:rsidRPr="003543ED">
                    <w:rPr>
                      <w:rFonts w:asciiTheme="minorHAnsi" w:hAnsiTheme="minorHAnsi" w:cstheme="minorHAnsi"/>
                      <w:sz w:val="20"/>
                      <w:szCs w:val="20"/>
                    </w:rPr>
                    <w:t>£11.07</w:t>
                  </w:r>
                </w:p>
              </w:tc>
            </w:tr>
          </w:tbl>
          <w:p w14:paraId="548A9782" w14:textId="3D07682C" w:rsidR="00D54702" w:rsidRPr="003543ED" w:rsidRDefault="00D54702" w:rsidP="00D54702">
            <w:pPr>
              <w:rPr>
                <w:rFonts w:asciiTheme="minorHAnsi" w:hAnsiTheme="minorHAnsi" w:cstheme="minorHAnsi"/>
                <w:sz w:val="20"/>
                <w:szCs w:val="20"/>
              </w:rPr>
            </w:pPr>
            <w:r w:rsidRPr="003543ED">
              <w:rPr>
                <w:rFonts w:asciiTheme="minorHAnsi" w:hAnsiTheme="minorHAnsi" w:cstheme="minorHAnsi"/>
                <w:sz w:val="20"/>
                <w:szCs w:val="20"/>
              </w:rPr>
              <w:t xml:space="preserve">          </w:t>
            </w:r>
            <w:r w:rsidRPr="003543ED">
              <w:rPr>
                <w:rFonts w:asciiTheme="minorHAnsi" w:hAnsiTheme="minorHAnsi" w:cstheme="minorHAnsi"/>
                <w:b/>
                <w:bCs/>
                <w:sz w:val="20"/>
                <w:szCs w:val="20"/>
              </w:rPr>
              <w:t xml:space="preserve">                                                  </w:t>
            </w:r>
          </w:p>
          <w:p w14:paraId="63E347BE" w14:textId="6F2E90EF" w:rsidR="00D54702" w:rsidRPr="003543ED" w:rsidRDefault="007F2D48" w:rsidP="007F2D48">
            <w:pPr>
              <w:pStyle w:val="ListParagraph"/>
              <w:numPr>
                <w:ilvl w:val="0"/>
                <w:numId w:val="48"/>
              </w:numPr>
              <w:spacing w:after="120"/>
              <w:rPr>
                <w:rFonts w:asciiTheme="minorHAnsi" w:hAnsiTheme="minorHAnsi" w:cstheme="minorHAnsi"/>
                <w:b/>
                <w:bCs/>
                <w:color w:val="auto"/>
                <w:sz w:val="20"/>
              </w:rPr>
            </w:pPr>
            <w:r w:rsidRPr="003543ED">
              <w:rPr>
                <w:rFonts w:asciiTheme="minorHAnsi" w:hAnsiTheme="minorHAnsi" w:cstheme="minorHAnsi"/>
                <w:b/>
                <w:color w:val="auto"/>
                <w:sz w:val="20"/>
              </w:rPr>
              <w:t xml:space="preserve">To approve </w:t>
            </w:r>
            <w:r w:rsidR="00D54702" w:rsidRPr="003543ED">
              <w:rPr>
                <w:rFonts w:asciiTheme="minorHAnsi" w:hAnsiTheme="minorHAnsi" w:cstheme="minorHAnsi"/>
                <w:b/>
                <w:color w:val="auto"/>
                <w:sz w:val="20"/>
              </w:rPr>
              <w:t>Future Payments:</w:t>
            </w:r>
          </w:p>
          <w:p w14:paraId="214424FC" w14:textId="77777777" w:rsidR="00D54702" w:rsidRPr="003543ED" w:rsidRDefault="00D54702" w:rsidP="00D54702">
            <w:pPr>
              <w:pStyle w:val="BodyText"/>
              <w:spacing w:after="60"/>
              <w:rPr>
                <w:rFonts w:asciiTheme="minorHAnsi" w:hAnsiTheme="minorHAnsi" w:cstheme="minorHAnsi"/>
                <w:b/>
                <w:szCs w:val="20"/>
              </w:rPr>
            </w:pPr>
            <w:r w:rsidRPr="003543ED">
              <w:rPr>
                <w:rFonts w:asciiTheme="minorHAnsi" w:hAnsiTheme="minorHAnsi" w:cstheme="minorHAnsi"/>
                <w:b/>
                <w:bCs/>
                <w:szCs w:val="20"/>
              </w:rPr>
              <w:t>To approve the following</w:t>
            </w:r>
            <w:r w:rsidRPr="003543ED">
              <w:rPr>
                <w:rFonts w:asciiTheme="minorHAnsi" w:hAnsiTheme="minorHAnsi" w:cstheme="minorHAnsi"/>
                <w:b/>
                <w:szCs w:val="20"/>
              </w:rPr>
              <w:t xml:space="preserve"> payments to be made:</w:t>
            </w:r>
          </w:p>
          <w:tbl>
            <w:tblPr>
              <w:tblStyle w:val="TableGrid"/>
              <w:tblW w:w="8075" w:type="dxa"/>
              <w:tblLook w:val="04A0" w:firstRow="1" w:lastRow="0" w:firstColumn="1" w:lastColumn="0" w:noHBand="0" w:noVBand="1"/>
            </w:tblPr>
            <w:tblGrid>
              <w:gridCol w:w="1271"/>
              <w:gridCol w:w="5387"/>
              <w:gridCol w:w="1417"/>
            </w:tblGrid>
            <w:tr w:rsidR="003543ED" w:rsidRPr="003543ED" w14:paraId="08C4872F" w14:textId="77777777" w:rsidTr="00586759">
              <w:tc>
                <w:tcPr>
                  <w:tcW w:w="1271" w:type="dxa"/>
                </w:tcPr>
                <w:p w14:paraId="4E4B8CAC" w14:textId="77777777" w:rsidR="00D54702" w:rsidRPr="003543ED" w:rsidRDefault="00D54702" w:rsidP="00D54702">
                  <w:pPr>
                    <w:pStyle w:val="BodyText"/>
                    <w:jc w:val="center"/>
                    <w:rPr>
                      <w:rFonts w:asciiTheme="minorHAnsi" w:hAnsiTheme="minorHAnsi" w:cstheme="minorHAnsi"/>
                      <w:szCs w:val="20"/>
                    </w:rPr>
                  </w:pPr>
                  <w:r w:rsidRPr="003543ED">
                    <w:rPr>
                      <w:rFonts w:asciiTheme="minorHAnsi" w:hAnsiTheme="minorHAnsi" w:cstheme="minorHAnsi"/>
                      <w:szCs w:val="20"/>
                    </w:rPr>
                    <w:t>Online</w:t>
                  </w:r>
                </w:p>
              </w:tc>
              <w:tc>
                <w:tcPr>
                  <w:tcW w:w="5387" w:type="dxa"/>
                </w:tcPr>
                <w:p w14:paraId="43607402" w14:textId="71A7B94A" w:rsidR="00D54702" w:rsidRPr="003543ED" w:rsidRDefault="00D54702" w:rsidP="00D54702">
                  <w:pPr>
                    <w:pStyle w:val="BodyText"/>
                    <w:rPr>
                      <w:rFonts w:asciiTheme="minorHAnsi" w:hAnsiTheme="minorHAnsi" w:cstheme="minorHAnsi"/>
                      <w:szCs w:val="20"/>
                    </w:rPr>
                  </w:pPr>
                  <w:r w:rsidRPr="003543ED">
                    <w:rPr>
                      <w:rFonts w:asciiTheme="minorHAnsi" w:hAnsiTheme="minorHAnsi" w:cstheme="minorHAnsi"/>
                      <w:szCs w:val="20"/>
                    </w:rPr>
                    <w:t>KLVH Committee Room hire Jan - Mar</w:t>
                  </w:r>
                </w:p>
              </w:tc>
              <w:tc>
                <w:tcPr>
                  <w:tcW w:w="1417" w:type="dxa"/>
                  <w:vAlign w:val="center"/>
                </w:tcPr>
                <w:p w14:paraId="664F3C2D" w14:textId="77777777" w:rsidR="00D54702" w:rsidRPr="003543ED" w:rsidRDefault="00D54702" w:rsidP="00D54702">
                  <w:pPr>
                    <w:pStyle w:val="BodyText"/>
                    <w:jc w:val="right"/>
                    <w:rPr>
                      <w:rFonts w:asciiTheme="minorHAnsi" w:hAnsiTheme="minorHAnsi" w:cstheme="minorHAnsi"/>
                      <w:szCs w:val="20"/>
                    </w:rPr>
                  </w:pPr>
                  <w:r w:rsidRPr="003543ED">
                    <w:rPr>
                      <w:rFonts w:asciiTheme="minorHAnsi" w:hAnsiTheme="minorHAnsi" w:cstheme="minorHAnsi"/>
                      <w:szCs w:val="20"/>
                    </w:rPr>
                    <w:t>£36.96</w:t>
                  </w:r>
                </w:p>
              </w:tc>
            </w:tr>
          </w:tbl>
          <w:p w14:paraId="7682BAB6" w14:textId="77777777" w:rsidR="00D54702" w:rsidRPr="003543ED" w:rsidRDefault="00D54702" w:rsidP="00D54702">
            <w:pPr>
              <w:pStyle w:val="BodyText"/>
              <w:rPr>
                <w:rFonts w:asciiTheme="minorHAnsi" w:hAnsiTheme="minorHAnsi" w:cstheme="minorHAnsi"/>
                <w:bCs/>
                <w:szCs w:val="20"/>
              </w:rPr>
            </w:pPr>
          </w:p>
          <w:p w14:paraId="480EFF3B" w14:textId="4D415920" w:rsidR="00D54702" w:rsidRPr="003543ED" w:rsidRDefault="00D54702" w:rsidP="007F2D48">
            <w:pPr>
              <w:pStyle w:val="BodyText"/>
              <w:numPr>
                <w:ilvl w:val="0"/>
                <w:numId w:val="48"/>
              </w:numPr>
              <w:spacing w:after="120"/>
              <w:rPr>
                <w:rFonts w:asciiTheme="minorHAnsi" w:hAnsiTheme="minorHAnsi" w:cstheme="minorHAnsi"/>
                <w:b/>
                <w:bCs/>
                <w:szCs w:val="20"/>
              </w:rPr>
            </w:pPr>
            <w:r w:rsidRPr="003543ED">
              <w:rPr>
                <w:rFonts w:asciiTheme="minorHAnsi" w:hAnsiTheme="minorHAnsi" w:cstheme="minorHAnsi"/>
                <w:b/>
                <w:szCs w:val="20"/>
              </w:rPr>
              <w:t xml:space="preserve">To approve the </w:t>
            </w:r>
            <w:r w:rsidR="007F2D48" w:rsidRPr="003543ED">
              <w:rPr>
                <w:rFonts w:asciiTheme="minorHAnsi" w:hAnsiTheme="minorHAnsi" w:cstheme="minorHAnsi"/>
                <w:b/>
                <w:szCs w:val="20"/>
              </w:rPr>
              <w:t>March 2026</w:t>
            </w:r>
            <w:r w:rsidRPr="003543ED">
              <w:rPr>
                <w:rFonts w:asciiTheme="minorHAnsi" w:hAnsiTheme="minorHAnsi" w:cstheme="minorHAnsi"/>
                <w:b/>
                <w:szCs w:val="20"/>
              </w:rPr>
              <w:t xml:space="preserve"> Financial Report: </w:t>
            </w:r>
          </w:p>
          <w:tbl>
            <w:tblPr>
              <w:tblStyle w:val="TableGrid"/>
              <w:tblW w:w="8075" w:type="dxa"/>
              <w:tblLayout w:type="fixed"/>
              <w:tblLook w:val="04A0" w:firstRow="1" w:lastRow="0" w:firstColumn="1" w:lastColumn="0" w:noHBand="0" w:noVBand="1"/>
            </w:tblPr>
            <w:tblGrid>
              <w:gridCol w:w="1271"/>
              <w:gridCol w:w="5387"/>
              <w:gridCol w:w="1417"/>
            </w:tblGrid>
            <w:tr w:rsidR="003543ED" w:rsidRPr="003543ED" w14:paraId="628FBF6F" w14:textId="77777777" w:rsidTr="00586759">
              <w:tc>
                <w:tcPr>
                  <w:tcW w:w="1271" w:type="dxa"/>
                </w:tcPr>
                <w:p w14:paraId="02624B36" w14:textId="77777777" w:rsidR="00D54702" w:rsidRPr="003543ED" w:rsidRDefault="00D54702" w:rsidP="00D54702">
                  <w:pPr>
                    <w:pStyle w:val="BodyText"/>
                    <w:jc w:val="center"/>
                    <w:rPr>
                      <w:rFonts w:asciiTheme="minorHAnsi" w:hAnsiTheme="minorHAnsi" w:cstheme="minorHAnsi"/>
                      <w:b/>
                      <w:szCs w:val="20"/>
                    </w:rPr>
                  </w:pPr>
                  <w:r w:rsidRPr="003543ED">
                    <w:rPr>
                      <w:rFonts w:asciiTheme="minorHAnsi" w:hAnsiTheme="minorHAnsi" w:cstheme="minorHAnsi"/>
                      <w:szCs w:val="20"/>
                    </w:rPr>
                    <w:t>6 Mar</w:t>
                  </w:r>
                </w:p>
              </w:tc>
              <w:tc>
                <w:tcPr>
                  <w:tcW w:w="5387" w:type="dxa"/>
                </w:tcPr>
                <w:p w14:paraId="0FEC02C1" w14:textId="77777777" w:rsidR="00D54702" w:rsidRPr="003543ED" w:rsidRDefault="00D54702" w:rsidP="00D54702">
                  <w:pPr>
                    <w:pStyle w:val="BodyText"/>
                    <w:rPr>
                      <w:rFonts w:asciiTheme="minorHAnsi" w:hAnsiTheme="minorHAnsi" w:cstheme="minorHAnsi"/>
                      <w:b/>
                      <w:szCs w:val="20"/>
                    </w:rPr>
                  </w:pPr>
                  <w:r w:rsidRPr="003543ED">
                    <w:rPr>
                      <w:rFonts w:asciiTheme="minorHAnsi" w:hAnsiTheme="minorHAnsi" w:cstheme="minorHAnsi"/>
                      <w:szCs w:val="20"/>
                      <w:lang w:val="en-US"/>
                    </w:rPr>
                    <w:t>KLPC Treasurers Account (Current)</w:t>
                  </w:r>
                </w:p>
              </w:tc>
              <w:tc>
                <w:tcPr>
                  <w:tcW w:w="1417" w:type="dxa"/>
                  <w:vAlign w:val="center"/>
                </w:tcPr>
                <w:p w14:paraId="6C325911" w14:textId="77777777" w:rsidR="00D54702" w:rsidRPr="003543ED" w:rsidRDefault="00D54702" w:rsidP="00D54702">
                  <w:pPr>
                    <w:pStyle w:val="BodyText"/>
                    <w:jc w:val="right"/>
                    <w:rPr>
                      <w:rFonts w:asciiTheme="minorHAnsi" w:hAnsiTheme="minorHAnsi" w:cstheme="minorHAnsi"/>
                      <w:b/>
                      <w:szCs w:val="20"/>
                    </w:rPr>
                  </w:pPr>
                  <w:r w:rsidRPr="003543ED">
                    <w:rPr>
                      <w:rFonts w:asciiTheme="minorHAnsi" w:hAnsiTheme="minorHAnsi" w:cstheme="minorHAnsi"/>
                      <w:szCs w:val="20"/>
                    </w:rPr>
                    <w:t>£8,977.15</w:t>
                  </w:r>
                </w:p>
              </w:tc>
            </w:tr>
            <w:tr w:rsidR="003543ED" w:rsidRPr="003543ED" w14:paraId="3C14DC24" w14:textId="77777777" w:rsidTr="00586759">
              <w:tc>
                <w:tcPr>
                  <w:tcW w:w="1271" w:type="dxa"/>
                </w:tcPr>
                <w:p w14:paraId="3FAFF2A5" w14:textId="77777777" w:rsidR="00D54702" w:rsidRPr="003543ED" w:rsidRDefault="00D54702" w:rsidP="00D54702">
                  <w:pPr>
                    <w:pStyle w:val="BodyText"/>
                    <w:jc w:val="center"/>
                    <w:rPr>
                      <w:rFonts w:asciiTheme="minorHAnsi" w:hAnsiTheme="minorHAnsi" w:cstheme="minorHAnsi"/>
                      <w:b/>
                      <w:szCs w:val="20"/>
                    </w:rPr>
                  </w:pPr>
                  <w:r w:rsidRPr="003543ED">
                    <w:rPr>
                      <w:rFonts w:asciiTheme="minorHAnsi" w:hAnsiTheme="minorHAnsi" w:cstheme="minorHAnsi"/>
                      <w:szCs w:val="20"/>
                    </w:rPr>
                    <w:t>6 Mar</w:t>
                  </w:r>
                </w:p>
              </w:tc>
              <w:tc>
                <w:tcPr>
                  <w:tcW w:w="5387" w:type="dxa"/>
                </w:tcPr>
                <w:p w14:paraId="5BFC7E4E" w14:textId="77777777" w:rsidR="00D54702" w:rsidRPr="003543ED" w:rsidRDefault="00D54702" w:rsidP="00D54702">
                  <w:pPr>
                    <w:pStyle w:val="BodyText"/>
                    <w:rPr>
                      <w:rFonts w:asciiTheme="minorHAnsi" w:hAnsiTheme="minorHAnsi" w:cstheme="minorHAnsi"/>
                      <w:b/>
                      <w:bCs/>
                      <w:szCs w:val="20"/>
                      <w:lang w:val="en-US"/>
                    </w:rPr>
                  </w:pPr>
                  <w:r w:rsidRPr="003543ED">
                    <w:rPr>
                      <w:rFonts w:asciiTheme="minorHAnsi" w:hAnsiTheme="minorHAnsi" w:cstheme="minorHAnsi"/>
                      <w:szCs w:val="20"/>
                      <w:lang w:val="en-US"/>
                    </w:rPr>
                    <w:t>KLPC Commercial Instant Access Account (Deposit)</w:t>
                  </w:r>
                </w:p>
              </w:tc>
              <w:tc>
                <w:tcPr>
                  <w:tcW w:w="1417" w:type="dxa"/>
                  <w:vAlign w:val="center"/>
                </w:tcPr>
                <w:p w14:paraId="0086526D" w14:textId="77777777" w:rsidR="00D54702" w:rsidRPr="003543ED" w:rsidRDefault="00D54702" w:rsidP="00D54702">
                  <w:pPr>
                    <w:pStyle w:val="BodyText"/>
                    <w:jc w:val="right"/>
                    <w:rPr>
                      <w:rFonts w:asciiTheme="minorHAnsi" w:hAnsiTheme="minorHAnsi" w:cstheme="minorHAnsi"/>
                      <w:b/>
                      <w:szCs w:val="20"/>
                    </w:rPr>
                  </w:pPr>
                  <w:r w:rsidRPr="003543ED">
                    <w:rPr>
                      <w:rFonts w:asciiTheme="minorHAnsi" w:hAnsiTheme="minorHAnsi" w:cstheme="minorHAnsi"/>
                      <w:szCs w:val="20"/>
                    </w:rPr>
                    <w:t>£25,042.62</w:t>
                  </w:r>
                </w:p>
              </w:tc>
            </w:tr>
            <w:tr w:rsidR="003543ED" w:rsidRPr="003543ED" w14:paraId="4C3C5B21" w14:textId="77777777" w:rsidTr="00586759">
              <w:tc>
                <w:tcPr>
                  <w:tcW w:w="1271" w:type="dxa"/>
                </w:tcPr>
                <w:p w14:paraId="074E21EE" w14:textId="77777777" w:rsidR="00D54702" w:rsidRPr="003543ED" w:rsidRDefault="00D54702" w:rsidP="00D54702">
                  <w:pPr>
                    <w:pStyle w:val="BodyText"/>
                    <w:jc w:val="center"/>
                    <w:rPr>
                      <w:rFonts w:asciiTheme="minorHAnsi" w:hAnsiTheme="minorHAnsi" w:cstheme="minorHAnsi"/>
                      <w:b/>
                      <w:szCs w:val="20"/>
                    </w:rPr>
                  </w:pPr>
                </w:p>
              </w:tc>
              <w:tc>
                <w:tcPr>
                  <w:tcW w:w="5387" w:type="dxa"/>
                </w:tcPr>
                <w:p w14:paraId="5B786606" w14:textId="77777777" w:rsidR="00D54702" w:rsidRPr="003543ED" w:rsidRDefault="00D54702" w:rsidP="00D54702">
                  <w:pPr>
                    <w:pStyle w:val="BodyText"/>
                    <w:rPr>
                      <w:rFonts w:asciiTheme="minorHAnsi" w:hAnsiTheme="minorHAnsi" w:cstheme="minorHAnsi"/>
                      <w:b/>
                      <w:bCs/>
                      <w:szCs w:val="20"/>
                      <w:lang w:val="en-US"/>
                    </w:rPr>
                  </w:pPr>
                  <w:r w:rsidRPr="003543ED">
                    <w:rPr>
                      <w:rFonts w:asciiTheme="minorHAnsi" w:hAnsiTheme="minorHAnsi" w:cstheme="minorHAnsi"/>
                      <w:szCs w:val="20"/>
                      <w:lang w:val="en-US"/>
                    </w:rPr>
                    <w:t xml:space="preserve">Net balances as </w:t>
                  </w:r>
                  <w:proofErr w:type="gramStart"/>
                  <w:r w:rsidRPr="003543ED">
                    <w:rPr>
                      <w:rFonts w:asciiTheme="minorHAnsi" w:hAnsiTheme="minorHAnsi" w:cstheme="minorHAnsi"/>
                      <w:szCs w:val="20"/>
                      <w:lang w:val="en-US"/>
                    </w:rPr>
                    <w:t>at</w:t>
                  </w:r>
                  <w:proofErr w:type="gramEnd"/>
                  <w:r w:rsidRPr="003543ED">
                    <w:rPr>
                      <w:rFonts w:asciiTheme="minorHAnsi" w:hAnsiTheme="minorHAnsi" w:cstheme="minorHAnsi"/>
                      <w:szCs w:val="20"/>
                      <w:lang w:val="en-US"/>
                    </w:rPr>
                    <w:t xml:space="preserve"> 6 Mar 26</w:t>
                  </w:r>
                </w:p>
              </w:tc>
              <w:tc>
                <w:tcPr>
                  <w:tcW w:w="1417" w:type="dxa"/>
                  <w:vAlign w:val="center"/>
                </w:tcPr>
                <w:p w14:paraId="34EEE7B8" w14:textId="77777777" w:rsidR="00D54702" w:rsidRPr="003543ED" w:rsidRDefault="00D54702" w:rsidP="00D54702">
                  <w:pPr>
                    <w:pStyle w:val="BodyText"/>
                    <w:jc w:val="right"/>
                    <w:rPr>
                      <w:rFonts w:asciiTheme="minorHAnsi" w:hAnsiTheme="minorHAnsi" w:cstheme="minorHAnsi"/>
                      <w:b/>
                      <w:szCs w:val="20"/>
                    </w:rPr>
                  </w:pPr>
                  <w:r w:rsidRPr="003543ED">
                    <w:rPr>
                      <w:rFonts w:asciiTheme="minorHAnsi" w:hAnsiTheme="minorHAnsi" w:cstheme="minorHAnsi"/>
                      <w:szCs w:val="20"/>
                    </w:rPr>
                    <w:t>£34,019.77</w:t>
                  </w:r>
                </w:p>
              </w:tc>
            </w:tr>
          </w:tbl>
          <w:p w14:paraId="4280E04C" w14:textId="77777777" w:rsidR="00D54702" w:rsidRPr="003543ED" w:rsidRDefault="00D54702" w:rsidP="00D54702">
            <w:pPr>
              <w:rPr>
                <w:rFonts w:asciiTheme="minorHAnsi" w:hAnsiTheme="minorHAnsi" w:cstheme="minorHAnsi"/>
                <w:sz w:val="20"/>
                <w:szCs w:val="20"/>
              </w:rPr>
            </w:pPr>
          </w:p>
          <w:p w14:paraId="089155D2" w14:textId="40F62B51" w:rsidR="007A4548" w:rsidRPr="003543ED" w:rsidRDefault="007A4548" w:rsidP="00912A70">
            <w:pPr>
              <w:autoSpaceDE w:val="0"/>
              <w:autoSpaceDN w:val="0"/>
              <w:adjustRightInd w:val="0"/>
              <w:rPr>
                <w:rFonts w:asciiTheme="minorHAnsi" w:eastAsiaTheme="minorHAnsi" w:hAnsiTheme="minorHAnsi" w:cstheme="minorHAnsi"/>
                <w:sz w:val="20"/>
                <w:szCs w:val="20"/>
              </w:rPr>
            </w:pPr>
            <w:r w:rsidRPr="003543ED">
              <w:rPr>
                <w:rFonts w:asciiTheme="minorHAnsi" w:eastAsiaTheme="minorHAnsi" w:hAnsiTheme="minorHAnsi" w:cstheme="minorHAnsi"/>
                <w:sz w:val="20"/>
                <w:szCs w:val="20"/>
              </w:rPr>
              <w:t xml:space="preserve">On a proposal by Cllr </w:t>
            </w:r>
            <w:r w:rsidR="00912A70" w:rsidRPr="003543ED">
              <w:rPr>
                <w:rFonts w:asciiTheme="minorHAnsi" w:eastAsiaTheme="minorHAnsi" w:hAnsiTheme="minorHAnsi" w:cstheme="minorHAnsi"/>
                <w:sz w:val="20"/>
                <w:szCs w:val="20"/>
              </w:rPr>
              <w:t>Harrison-Jones</w:t>
            </w:r>
            <w:r w:rsidR="0041386B" w:rsidRPr="003543ED">
              <w:rPr>
                <w:rFonts w:asciiTheme="minorHAnsi" w:eastAsiaTheme="minorHAnsi" w:hAnsiTheme="minorHAnsi" w:cstheme="minorHAnsi"/>
                <w:sz w:val="20"/>
                <w:szCs w:val="20"/>
              </w:rPr>
              <w:t xml:space="preserve"> and carried unanimously</w:t>
            </w:r>
            <w:r w:rsidRPr="003543ED">
              <w:rPr>
                <w:rFonts w:asciiTheme="minorHAnsi" w:eastAsiaTheme="minorHAnsi" w:hAnsiTheme="minorHAnsi" w:cstheme="minorHAnsi"/>
                <w:b/>
                <w:bCs/>
                <w:sz w:val="20"/>
                <w:szCs w:val="20"/>
              </w:rPr>
              <w:t xml:space="preserve"> IT WAS RESOLVED </w:t>
            </w:r>
            <w:r w:rsidRPr="003543ED">
              <w:rPr>
                <w:rFonts w:asciiTheme="minorHAnsi" w:eastAsiaTheme="minorHAnsi" w:hAnsiTheme="minorHAnsi" w:cstheme="minorHAnsi"/>
                <w:sz w:val="20"/>
                <w:szCs w:val="20"/>
              </w:rPr>
              <w:t xml:space="preserve">to approve the </w:t>
            </w:r>
            <w:r w:rsidR="00D54702" w:rsidRPr="003543ED">
              <w:rPr>
                <w:rFonts w:asciiTheme="minorHAnsi" w:eastAsiaTheme="minorHAnsi" w:hAnsiTheme="minorHAnsi" w:cstheme="minorHAnsi"/>
                <w:sz w:val="20"/>
                <w:szCs w:val="20"/>
              </w:rPr>
              <w:t>March 25/26</w:t>
            </w:r>
            <w:r w:rsidR="00912A70" w:rsidRPr="003543ED">
              <w:rPr>
                <w:rFonts w:asciiTheme="minorHAnsi" w:eastAsiaTheme="minorHAnsi" w:hAnsiTheme="minorHAnsi" w:cstheme="minorHAnsi"/>
                <w:sz w:val="20"/>
                <w:szCs w:val="20"/>
              </w:rPr>
              <w:t xml:space="preserve"> </w:t>
            </w:r>
            <w:r w:rsidRPr="003543ED">
              <w:rPr>
                <w:rFonts w:asciiTheme="minorHAnsi" w:eastAsiaTheme="minorHAnsi" w:hAnsiTheme="minorHAnsi" w:cstheme="minorHAnsi"/>
                <w:sz w:val="20"/>
                <w:szCs w:val="20"/>
              </w:rPr>
              <w:t>Finance Report including the staff salary and PAYE and other payments detailed therein.</w:t>
            </w:r>
          </w:p>
          <w:p w14:paraId="5291A07B" w14:textId="77777777" w:rsidR="00005BCB" w:rsidRPr="003543ED" w:rsidRDefault="00005BCB" w:rsidP="007A4548">
            <w:pPr>
              <w:rPr>
                <w:rFonts w:asciiTheme="minorHAnsi" w:eastAsiaTheme="minorHAnsi" w:hAnsiTheme="minorHAnsi" w:cstheme="minorHAnsi"/>
                <w:sz w:val="20"/>
                <w:szCs w:val="20"/>
              </w:rPr>
            </w:pPr>
          </w:p>
          <w:p w14:paraId="0D61842C" w14:textId="1B6D7325" w:rsidR="007F2D48" w:rsidRPr="003543ED" w:rsidRDefault="007F2D48" w:rsidP="007F2D48">
            <w:pPr>
              <w:pStyle w:val="NoSpacing"/>
              <w:numPr>
                <w:ilvl w:val="0"/>
                <w:numId w:val="48"/>
              </w:numPr>
              <w:rPr>
                <w:rFonts w:ascii="Calibri" w:hAnsi="Calibri" w:cs="Calibri"/>
                <w:color w:val="auto"/>
                <w:sz w:val="20"/>
              </w:rPr>
            </w:pPr>
            <w:r w:rsidRPr="003543ED">
              <w:rPr>
                <w:rFonts w:ascii="Calibri" w:hAnsi="Calibri" w:cs="Calibri"/>
                <w:color w:val="auto"/>
                <w:sz w:val="20"/>
              </w:rPr>
              <w:t>To note the 4</w:t>
            </w:r>
            <w:r w:rsidRPr="003543ED">
              <w:rPr>
                <w:rFonts w:ascii="Calibri" w:hAnsi="Calibri" w:cs="Calibri"/>
                <w:color w:val="auto"/>
                <w:sz w:val="20"/>
                <w:vertAlign w:val="superscript"/>
              </w:rPr>
              <w:t>th</w:t>
            </w:r>
            <w:r w:rsidRPr="003543ED">
              <w:rPr>
                <w:rFonts w:ascii="Calibri" w:hAnsi="Calibri" w:cs="Calibri"/>
                <w:color w:val="auto"/>
                <w:sz w:val="20"/>
              </w:rPr>
              <w:t> Quarter/End of Year Budget Update</w:t>
            </w:r>
            <w:r w:rsidR="00912A70" w:rsidRPr="003543ED">
              <w:rPr>
                <w:rFonts w:ascii="Calibri" w:hAnsi="Calibri" w:cs="Calibri"/>
                <w:color w:val="auto"/>
                <w:sz w:val="20"/>
              </w:rPr>
              <w:t xml:space="preserve"> – Councillors noted that there was little change to the predicted end of year budget position apart from the receipt of Community Infrastructure Levy (CIL) money from the development at Land </w:t>
            </w:r>
            <w:r w:rsidR="003543ED" w:rsidRPr="003543ED">
              <w:rPr>
                <w:rFonts w:ascii="Calibri" w:hAnsi="Calibri" w:cs="Calibri"/>
                <w:color w:val="auto"/>
                <w:sz w:val="20"/>
              </w:rPr>
              <w:t>S</w:t>
            </w:r>
            <w:r w:rsidR="00912A70" w:rsidRPr="003543ED">
              <w:rPr>
                <w:rFonts w:ascii="Calibri" w:hAnsi="Calibri" w:cs="Calibri"/>
                <w:color w:val="auto"/>
                <w:sz w:val="20"/>
              </w:rPr>
              <w:t>outh of Steinbrook House.</w:t>
            </w:r>
          </w:p>
          <w:p w14:paraId="54BD91BD" w14:textId="77777777" w:rsidR="007F2D48" w:rsidRPr="003543ED" w:rsidRDefault="007F2D48" w:rsidP="007F2D48">
            <w:pPr>
              <w:pStyle w:val="NoSpacing"/>
              <w:rPr>
                <w:rFonts w:ascii="Calibri" w:hAnsi="Calibri" w:cs="Calibri"/>
                <w:color w:val="auto"/>
                <w:sz w:val="20"/>
              </w:rPr>
            </w:pPr>
          </w:p>
          <w:p w14:paraId="1E3FB29F" w14:textId="77777777" w:rsidR="003543ED" w:rsidRPr="003543ED" w:rsidRDefault="007F2D48" w:rsidP="00FD3E16">
            <w:pPr>
              <w:pStyle w:val="ListParagraph"/>
              <w:numPr>
                <w:ilvl w:val="0"/>
                <w:numId w:val="48"/>
              </w:numPr>
              <w:rPr>
                <w:rFonts w:asciiTheme="minorHAnsi" w:eastAsiaTheme="minorHAnsi" w:hAnsiTheme="minorHAnsi" w:cstheme="minorHAnsi"/>
                <w:color w:val="auto"/>
                <w:sz w:val="20"/>
              </w:rPr>
            </w:pPr>
            <w:r w:rsidRPr="003543ED">
              <w:rPr>
                <w:rFonts w:ascii="Calibri" w:hAnsi="Calibri" w:cs="Calibri"/>
                <w:color w:val="auto"/>
                <w:sz w:val="20"/>
              </w:rPr>
              <w:t>To approve a charity donation in lieu of RFO Salary</w:t>
            </w:r>
            <w:r w:rsidR="003543ED" w:rsidRPr="003543ED">
              <w:rPr>
                <w:rFonts w:ascii="Calibri" w:hAnsi="Calibri" w:cs="Calibri"/>
                <w:color w:val="auto"/>
                <w:sz w:val="20"/>
              </w:rPr>
              <w:t>.</w:t>
            </w:r>
          </w:p>
          <w:p w14:paraId="0CB44133" w14:textId="77777777" w:rsidR="003543ED" w:rsidRPr="003543ED" w:rsidRDefault="003543ED" w:rsidP="003543ED">
            <w:pPr>
              <w:pStyle w:val="ListParagraph"/>
              <w:rPr>
                <w:rFonts w:ascii="Calibri" w:hAnsi="Calibri" w:cs="Calibri"/>
                <w:color w:val="auto"/>
                <w:sz w:val="20"/>
              </w:rPr>
            </w:pPr>
          </w:p>
          <w:p w14:paraId="4BF72ABA" w14:textId="2396EFDB" w:rsidR="003543ED" w:rsidRPr="003543ED" w:rsidRDefault="003543ED" w:rsidP="003543ED">
            <w:pPr>
              <w:autoSpaceDE w:val="0"/>
              <w:autoSpaceDN w:val="0"/>
              <w:adjustRightInd w:val="0"/>
              <w:rPr>
                <w:rFonts w:asciiTheme="minorHAnsi" w:eastAsiaTheme="minorHAnsi" w:hAnsiTheme="minorHAnsi" w:cstheme="minorHAnsi"/>
                <w:sz w:val="20"/>
                <w:szCs w:val="20"/>
              </w:rPr>
            </w:pPr>
            <w:r w:rsidRPr="003543ED">
              <w:rPr>
                <w:rFonts w:asciiTheme="minorHAnsi" w:eastAsiaTheme="minorHAnsi" w:hAnsiTheme="minorHAnsi" w:cstheme="minorHAnsi"/>
                <w:sz w:val="20"/>
                <w:szCs w:val="20"/>
              </w:rPr>
              <w:t>On a proposal by Cllr Armor and carried unanimously</w:t>
            </w:r>
            <w:r w:rsidRPr="003543ED">
              <w:rPr>
                <w:rFonts w:asciiTheme="minorHAnsi" w:eastAsiaTheme="minorHAnsi" w:hAnsiTheme="minorHAnsi" w:cstheme="minorHAnsi"/>
                <w:b/>
                <w:bCs/>
                <w:sz w:val="20"/>
                <w:szCs w:val="20"/>
              </w:rPr>
              <w:t xml:space="preserve"> IT WAS RESOLVED </w:t>
            </w:r>
            <w:r w:rsidRPr="003543ED">
              <w:rPr>
                <w:rFonts w:asciiTheme="minorHAnsi" w:eastAsiaTheme="minorHAnsi" w:hAnsiTheme="minorHAnsi" w:cstheme="minorHAnsi"/>
                <w:sz w:val="20"/>
                <w:szCs w:val="20"/>
              </w:rPr>
              <w:t>to approve a Charity Donation to RUH-X (paid annually) in lieu of the Responsible Officer being paid a salary.</w:t>
            </w:r>
          </w:p>
          <w:p w14:paraId="701302DE" w14:textId="77777777" w:rsidR="003543ED" w:rsidRPr="003543ED" w:rsidRDefault="003543ED" w:rsidP="003543ED">
            <w:pPr>
              <w:autoSpaceDE w:val="0"/>
              <w:autoSpaceDN w:val="0"/>
              <w:adjustRightInd w:val="0"/>
              <w:rPr>
                <w:rFonts w:asciiTheme="minorHAnsi" w:eastAsiaTheme="minorHAnsi" w:hAnsiTheme="minorHAnsi" w:cstheme="minorHAnsi"/>
                <w:sz w:val="20"/>
                <w:szCs w:val="20"/>
              </w:rPr>
            </w:pPr>
          </w:p>
          <w:p w14:paraId="5AC06DE1" w14:textId="690688BC" w:rsidR="003543ED" w:rsidRPr="003543ED" w:rsidRDefault="003543ED" w:rsidP="003543ED">
            <w:pPr>
              <w:autoSpaceDE w:val="0"/>
              <w:autoSpaceDN w:val="0"/>
              <w:adjustRightInd w:val="0"/>
              <w:rPr>
                <w:rFonts w:asciiTheme="minorHAnsi" w:eastAsiaTheme="minorHAnsi" w:hAnsiTheme="minorHAnsi" w:cstheme="minorHAnsi"/>
                <w:sz w:val="20"/>
                <w:szCs w:val="20"/>
              </w:rPr>
            </w:pPr>
            <w:r w:rsidRPr="003543ED">
              <w:rPr>
                <w:rFonts w:asciiTheme="minorHAnsi" w:eastAsiaTheme="minorHAnsi" w:hAnsiTheme="minorHAnsi" w:cstheme="minorHAnsi"/>
                <w:sz w:val="20"/>
                <w:szCs w:val="20"/>
              </w:rPr>
              <w:t>Councillors thanked Peter Giles for thoughtfulness in diverting his salary for charitable purposes.</w:t>
            </w:r>
          </w:p>
          <w:p w14:paraId="18CA8C53" w14:textId="386186CC" w:rsidR="007A4548" w:rsidRPr="003543ED" w:rsidRDefault="007A4548" w:rsidP="003543ED">
            <w:pPr>
              <w:rPr>
                <w:rFonts w:asciiTheme="minorHAnsi" w:hAnsiTheme="minorHAnsi" w:cstheme="minorHAnsi"/>
                <w:b/>
                <w:bCs/>
                <w:sz w:val="20"/>
                <w:szCs w:val="20"/>
              </w:rPr>
            </w:pPr>
          </w:p>
        </w:tc>
      </w:tr>
      <w:tr w:rsidR="003543ED" w:rsidRPr="003543ED" w14:paraId="35BE4F44" w14:textId="77777777" w:rsidTr="00914326">
        <w:tc>
          <w:tcPr>
            <w:tcW w:w="851" w:type="dxa"/>
            <w:tcBorders>
              <w:top w:val="single" w:sz="4" w:space="0" w:color="auto"/>
              <w:left w:val="single" w:sz="4" w:space="0" w:color="auto"/>
              <w:bottom w:val="single" w:sz="4" w:space="0" w:color="auto"/>
              <w:right w:val="single" w:sz="4" w:space="0" w:color="auto"/>
            </w:tcBorders>
          </w:tcPr>
          <w:p w14:paraId="1188E10D" w14:textId="39526B84" w:rsidR="00865B71" w:rsidRPr="003543ED" w:rsidRDefault="00865B71" w:rsidP="00865B71">
            <w:pPr>
              <w:rPr>
                <w:rFonts w:asciiTheme="minorHAnsi" w:hAnsiTheme="minorHAnsi" w:cstheme="minorHAnsi"/>
                <w:b/>
                <w:bCs/>
                <w:sz w:val="20"/>
                <w:szCs w:val="20"/>
              </w:rPr>
            </w:pPr>
            <w:r w:rsidRPr="003543ED">
              <w:rPr>
                <w:rFonts w:asciiTheme="minorHAnsi" w:hAnsiTheme="minorHAnsi" w:cstheme="minorHAnsi"/>
                <w:b/>
                <w:bCs/>
                <w:sz w:val="20"/>
                <w:szCs w:val="20"/>
              </w:rPr>
              <w:t>1</w:t>
            </w:r>
            <w:r w:rsidR="003B4A46" w:rsidRPr="003543ED">
              <w:rPr>
                <w:rFonts w:asciiTheme="minorHAnsi" w:hAnsiTheme="minorHAnsi" w:cstheme="minorHAnsi"/>
                <w:b/>
                <w:bCs/>
                <w:sz w:val="20"/>
                <w:szCs w:val="20"/>
              </w:rPr>
              <w:t>69</w:t>
            </w:r>
            <w:r w:rsidRPr="003543ED">
              <w:rPr>
                <w:rFonts w:asciiTheme="minorHAnsi" w:hAnsiTheme="minorHAnsi" w:cstheme="minorHAnsi"/>
                <w:b/>
                <w:bCs/>
                <w:sz w:val="20"/>
                <w:szCs w:val="20"/>
              </w:rPr>
              <w:t>.25</w:t>
            </w:r>
          </w:p>
          <w:p w14:paraId="7404C338" w14:textId="60F3AA5C" w:rsidR="00865B71" w:rsidRPr="003543ED" w:rsidRDefault="00865B71" w:rsidP="00865B71">
            <w:pPr>
              <w:rPr>
                <w:rFonts w:asciiTheme="minorHAnsi" w:hAnsiTheme="minorHAnsi" w:cstheme="minorHAnsi"/>
                <w:b/>
                <w:bCs/>
                <w:sz w:val="20"/>
                <w:szCs w:val="20"/>
              </w:rPr>
            </w:pPr>
          </w:p>
        </w:tc>
        <w:tc>
          <w:tcPr>
            <w:tcW w:w="8930" w:type="dxa"/>
            <w:tcBorders>
              <w:top w:val="single" w:sz="4" w:space="0" w:color="auto"/>
              <w:left w:val="single" w:sz="4" w:space="0" w:color="auto"/>
              <w:bottom w:val="single" w:sz="4" w:space="0" w:color="auto"/>
              <w:right w:val="single" w:sz="4" w:space="0" w:color="auto"/>
            </w:tcBorders>
          </w:tcPr>
          <w:p w14:paraId="2F10E63F" w14:textId="67B45DD7" w:rsidR="00865B71" w:rsidRPr="003543ED" w:rsidRDefault="00865B71" w:rsidP="00865B71">
            <w:pPr>
              <w:rPr>
                <w:rFonts w:asciiTheme="minorHAnsi" w:hAnsiTheme="minorHAnsi" w:cstheme="minorHAnsi"/>
                <w:b/>
                <w:bCs/>
                <w:sz w:val="20"/>
                <w:szCs w:val="20"/>
              </w:rPr>
            </w:pPr>
            <w:r w:rsidRPr="003543ED">
              <w:rPr>
                <w:rFonts w:asciiTheme="minorHAnsi" w:hAnsiTheme="minorHAnsi" w:cstheme="minorHAnsi"/>
                <w:b/>
                <w:bCs/>
                <w:sz w:val="20"/>
                <w:szCs w:val="20"/>
              </w:rPr>
              <w:t>Chair’s Report – Cllr Lawer</w:t>
            </w:r>
          </w:p>
          <w:p w14:paraId="141E5C39" w14:textId="011723D6" w:rsidR="003543ED" w:rsidRPr="003543ED" w:rsidRDefault="003543ED" w:rsidP="003543ED">
            <w:pPr>
              <w:rPr>
                <w:rFonts w:asciiTheme="minorHAnsi" w:hAnsiTheme="minorHAnsi" w:cstheme="minorHAnsi"/>
                <w:sz w:val="20"/>
                <w:szCs w:val="20"/>
              </w:rPr>
            </w:pPr>
            <w:r w:rsidRPr="003543ED">
              <w:rPr>
                <w:rFonts w:asciiTheme="minorHAnsi" w:hAnsiTheme="minorHAnsi" w:cstheme="minorHAnsi"/>
                <w:sz w:val="20"/>
                <w:szCs w:val="20"/>
              </w:rPr>
              <w:t xml:space="preserve">Cllr Lawer said he was attending a Forum on Town and Parish Council Planning the following day at the Wiltshire Council offices at County Hall, Trowbridge. </w:t>
            </w:r>
          </w:p>
          <w:p w14:paraId="71AACB4A" w14:textId="77777777" w:rsidR="003543ED" w:rsidRPr="003543ED" w:rsidRDefault="003543ED" w:rsidP="003543ED">
            <w:pPr>
              <w:rPr>
                <w:rFonts w:asciiTheme="minorHAnsi" w:hAnsiTheme="minorHAnsi" w:cstheme="minorHAnsi"/>
                <w:sz w:val="20"/>
                <w:szCs w:val="20"/>
              </w:rPr>
            </w:pPr>
          </w:p>
          <w:p w14:paraId="4ECEC2CB" w14:textId="54D4CBB9" w:rsidR="003543ED" w:rsidRPr="003543ED" w:rsidRDefault="003543ED" w:rsidP="003543ED">
            <w:pPr>
              <w:rPr>
                <w:rFonts w:asciiTheme="minorHAnsi" w:hAnsiTheme="minorHAnsi" w:cstheme="minorHAnsi"/>
                <w:sz w:val="20"/>
                <w:szCs w:val="20"/>
              </w:rPr>
            </w:pPr>
            <w:r w:rsidRPr="003543ED">
              <w:rPr>
                <w:rFonts w:asciiTheme="minorHAnsi" w:hAnsiTheme="minorHAnsi" w:cstheme="minorHAnsi"/>
                <w:sz w:val="20"/>
                <w:szCs w:val="20"/>
              </w:rPr>
              <w:t>He also noted that the school would need to be updated on the format of the Annual Parish Meeting.</w:t>
            </w:r>
          </w:p>
          <w:p w14:paraId="75C23027" w14:textId="79862D61" w:rsidR="003543ED" w:rsidRPr="003543ED" w:rsidRDefault="003543ED" w:rsidP="003543ED">
            <w:pPr>
              <w:rPr>
                <w:rFonts w:asciiTheme="minorHAnsi" w:hAnsiTheme="minorHAnsi" w:cstheme="minorHAnsi"/>
                <w:b/>
                <w:bCs/>
                <w:sz w:val="20"/>
                <w:szCs w:val="20"/>
              </w:rPr>
            </w:pPr>
          </w:p>
        </w:tc>
      </w:tr>
      <w:tr w:rsidR="003B4A46" w:rsidRPr="003B4A46" w14:paraId="54D48C4C" w14:textId="77777777" w:rsidTr="00914326">
        <w:tc>
          <w:tcPr>
            <w:tcW w:w="851" w:type="dxa"/>
            <w:tcBorders>
              <w:top w:val="single" w:sz="4" w:space="0" w:color="auto"/>
              <w:left w:val="single" w:sz="4" w:space="0" w:color="auto"/>
              <w:bottom w:val="single" w:sz="4" w:space="0" w:color="auto"/>
              <w:right w:val="single" w:sz="4" w:space="0" w:color="auto"/>
            </w:tcBorders>
          </w:tcPr>
          <w:p w14:paraId="3501FC2D" w14:textId="36C2E1FA" w:rsidR="00865B71" w:rsidRPr="003B4A46" w:rsidRDefault="00865B71" w:rsidP="00865B71">
            <w:pPr>
              <w:rPr>
                <w:rFonts w:asciiTheme="minorHAnsi" w:hAnsiTheme="minorHAnsi" w:cstheme="minorHAnsi"/>
                <w:b/>
                <w:bCs/>
                <w:sz w:val="20"/>
                <w:szCs w:val="20"/>
              </w:rPr>
            </w:pPr>
            <w:r w:rsidRPr="003B4A46">
              <w:rPr>
                <w:rFonts w:asciiTheme="minorHAnsi" w:hAnsiTheme="minorHAnsi" w:cstheme="minorHAnsi"/>
                <w:b/>
                <w:bCs/>
                <w:sz w:val="20"/>
                <w:szCs w:val="20"/>
              </w:rPr>
              <w:t>1</w:t>
            </w:r>
            <w:r w:rsidR="003B4A46" w:rsidRPr="003B4A46">
              <w:rPr>
                <w:rFonts w:asciiTheme="minorHAnsi" w:hAnsiTheme="minorHAnsi" w:cstheme="minorHAnsi"/>
                <w:b/>
                <w:bCs/>
                <w:sz w:val="20"/>
                <w:szCs w:val="20"/>
              </w:rPr>
              <w:t>70</w:t>
            </w:r>
            <w:r w:rsidRPr="003B4A46">
              <w:rPr>
                <w:rFonts w:asciiTheme="minorHAnsi" w:hAnsiTheme="minorHAnsi" w:cstheme="minorHAnsi"/>
                <w:b/>
                <w:bCs/>
                <w:sz w:val="20"/>
                <w:szCs w:val="20"/>
              </w:rPr>
              <w:t>.25</w:t>
            </w:r>
          </w:p>
          <w:p w14:paraId="6FF9152B" w14:textId="77777777" w:rsidR="00865B71" w:rsidRPr="003B4A46" w:rsidRDefault="00865B71" w:rsidP="00865B71">
            <w:pPr>
              <w:rPr>
                <w:rFonts w:asciiTheme="minorHAnsi" w:hAnsiTheme="minorHAnsi" w:cstheme="minorHAnsi"/>
                <w:b/>
                <w:bCs/>
                <w:sz w:val="20"/>
                <w:szCs w:val="20"/>
              </w:rPr>
            </w:pPr>
          </w:p>
          <w:p w14:paraId="11995BE2" w14:textId="77777777" w:rsidR="00865B71" w:rsidRPr="003B4A46" w:rsidRDefault="00865B71" w:rsidP="00865B71">
            <w:pPr>
              <w:rPr>
                <w:rFonts w:asciiTheme="minorHAnsi" w:hAnsiTheme="minorHAnsi" w:cstheme="minorHAnsi"/>
                <w:b/>
                <w:bCs/>
                <w:sz w:val="20"/>
                <w:szCs w:val="20"/>
              </w:rPr>
            </w:pPr>
          </w:p>
        </w:tc>
        <w:tc>
          <w:tcPr>
            <w:tcW w:w="8930" w:type="dxa"/>
            <w:tcBorders>
              <w:top w:val="single" w:sz="4" w:space="0" w:color="auto"/>
              <w:left w:val="single" w:sz="4" w:space="0" w:color="auto"/>
              <w:bottom w:val="single" w:sz="4" w:space="0" w:color="auto"/>
              <w:right w:val="single" w:sz="4" w:space="0" w:color="auto"/>
            </w:tcBorders>
          </w:tcPr>
          <w:p w14:paraId="2E410671" w14:textId="5B2BB4C5" w:rsidR="00865B71" w:rsidRPr="003B4A46" w:rsidRDefault="00865B71" w:rsidP="00865B71">
            <w:pPr>
              <w:rPr>
                <w:rFonts w:asciiTheme="minorHAnsi" w:hAnsiTheme="minorHAnsi" w:cstheme="minorHAnsi"/>
                <w:b/>
                <w:bCs/>
                <w:sz w:val="20"/>
                <w:szCs w:val="20"/>
              </w:rPr>
            </w:pPr>
            <w:r w:rsidRPr="003B4A46">
              <w:rPr>
                <w:rFonts w:asciiTheme="minorHAnsi" w:hAnsiTheme="minorHAnsi" w:cstheme="minorHAnsi"/>
                <w:b/>
                <w:bCs/>
                <w:sz w:val="20"/>
                <w:szCs w:val="20"/>
              </w:rPr>
              <w:t>2026 Annual Parish Meeting – Cllr Lawer</w:t>
            </w:r>
            <w:r w:rsidR="003B4A46" w:rsidRPr="003B4A46">
              <w:rPr>
                <w:rFonts w:asciiTheme="minorHAnsi" w:hAnsiTheme="minorHAnsi" w:cstheme="minorHAnsi"/>
                <w:b/>
                <w:bCs/>
                <w:sz w:val="20"/>
                <w:szCs w:val="20"/>
              </w:rPr>
              <w:t xml:space="preserve"> / Cllr Armor</w:t>
            </w:r>
          </w:p>
          <w:p w14:paraId="55412317" w14:textId="77777777" w:rsidR="001C2322" w:rsidRDefault="001C2322" w:rsidP="000A5905">
            <w:pPr>
              <w:rPr>
                <w:rFonts w:asciiTheme="minorHAnsi" w:hAnsiTheme="minorHAnsi" w:cstheme="minorHAnsi"/>
                <w:sz w:val="20"/>
              </w:rPr>
            </w:pPr>
            <w:r>
              <w:rPr>
                <w:rFonts w:asciiTheme="minorHAnsi" w:hAnsiTheme="minorHAnsi" w:cstheme="minorHAnsi"/>
                <w:sz w:val="20"/>
              </w:rPr>
              <w:t xml:space="preserve">Cllr Armor said he will now be starting to send out invitations to local organisations and needed to get support for any donations for drinks and snacks. Local clubs should also be included. </w:t>
            </w:r>
          </w:p>
          <w:p w14:paraId="7FFB5E8E" w14:textId="77777777" w:rsidR="001C2322" w:rsidRDefault="001C2322" w:rsidP="000A5905">
            <w:pPr>
              <w:rPr>
                <w:rFonts w:asciiTheme="minorHAnsi" w:hAnsiTheme="minorHAnsi" w:cstheme="minorHAnsi"/>
                <w:sz w:val="20"/>
              </w:rPr>
            </w:pPr>
          </w:p>
          <w:p w14:paraId="4366ABAB" w14:textId="2EC801E9" w:rsidR="00865B71" w:rsidRPr="00005BCB" w:rsidRDefault="001C2322" w:rsidP="001C2322">
            <w:pPr>
              <w:rPr>
                <w:rFonts w:asciiTheme="minorHAnsi" w:hAnsiTheme="minorHAnsi" w:cstheme="minorHAnsi"/>
                <w:sz w:val="20"/>
              </w:rPr>
            </w:pPr>
            <w:r>
              <w:rPr>
                <w:rFonts w:asciiTheme="minorHAnsi" w:hAnsiTheme="minorHAnsi" w:cstheme="minorHAnsi"/>
                <w:sz w:val="20"/>
              </w:rPr>
              <w:lastRenderedPageBreak/>
              <w:t>Cllr Harrison-Jones’s feedback from the Community Survey should be included and an opportunity for villagers to make suggestions on how the Community Infrastructure Levy might be spent.</w:t>
            </w:r>
            <w:r w:rsidR="000A5905">
              <w:rPr>
                <w:rFonts w:asciiTheme="minorHAnsi" w:hAnsiTheme="minorHAnsi" w:cstheme="minorHAnsi"/>
                <w:sz w:val="20"/>
              </w:rPr>
              <w:t xml:space="preserve"> </w:t>
            </w:r>
          </w:p>
        </w:tc>
      </w:tr>
      <w:tr w:rsidR="003B4A46" w:rsidRPr="003B4A46" w14:paraId="7FB25A36" w14:textId="77777777" w:rsidTr="00914326">
        <w:trPr>
          <w:trHeight w:val="577"/>
        </w:trPr>
        <w:tc>
          <w:tcPr>
            <w:tcW w:w="851" w:type="dxa"/>
            <w:tcBorders>
              <w:top w:val="single" w:sz="4" w:space="0" w:color="auto"/>
              <w:left w:val="single" w:sz="4" w:space="0" w:color="auto"/>
              <w:bottom w:val="single" w:sz="4" w:space="0" w:color="auto"/>
              <w:right w:val="single" w:sz="4" w:space="0" w:color="auto"/>
            </w:tcBorders>
          </w:tcPr>
          <w:p w14:paraId="4F1BDC21" w14:textId="58B1E702" w:rsidR="00865B71" w:rsidRPr="003B4A46" w:rsidRDefault="00865B71" w:rsidP="00865B71">
            <w:pPr>
              <w:pStyle w:val="NoSpacing"/>
              <w:rPr>
                <w:rFonts w:asciiTheme="minorHAnsi" w:hAnsiTheme="minorHAnsi" w:cstheme="minorHAnsi"/>
                <w:b/>
                <w:bCs/>
                <w:color w:val="auto"/>
                <w:sz w:val="20"/>
              </w:rPr>
            </w:pPr>
            <w:r w:rsidRPr="003B4A46">
              <w:rPr>
                <w:rFonts w:asciiTheme="minorHAnsi" w:hAnsiTheme="minorHAnsi" w:cstheme="minorHAnsi"/>
                <w:b/>
                <w:bCs/>
                <w:color w:val="auto"/>
                <w:sz w:val="20"/>
              </w:rPr>
              <w:lastRenderedPageBreak/>
              <w:t>1</w:t>
            </w:r>
            <w:r w:rsidR="003B4A46" w:rsidRPr="003B4A46">
              <w:rPr>
                <w:rFonts w:asciiTheme="minorHAnsi" w:hAnsiTheme="minorHAnsi" w:cstheme="minorHAnsi"/>
                <w:b/>
                <w:bCs/>
                <w:color w:val="auto"/>
                <w:sz w:val="20"/>
              </w:rPr>
              <w:t>71</w:t>
            </w:r>
            <w:r w:rsidRPr="003B4A46">
              <w:rPr>
                <w:rFonts w:asciiTheme="minorHAnsi" w:hAnsiTheme="minorHAnsi" w:cstheme="minorHAnsi"/>
                <w:b/>
                <w:bCs/>
                <w:color w:val="auto"/>
                <w:sz w:val="20"/>
              </w:rPr>
              <w:t>.25</w:t>
            </w:r>
          </w:p>
          <w:p w14:paraId="1ACB9733" w14:textId="77777777" w:rsidR="00865B71" w:rsidRPr="003B4A46" w:rsidRDefault="00865B71" w:rsidP="00865B71">
            <w:pPr>
              <w:pStyle w:val="NoSpacing"/>
              <w:rPr>
                <w:rFonts w:asciiTheme="minorHAnsi" w:hAnsiTheme="minorHAnsi" w:cstheme="minorHAnsi"/>
                <w:color w:val="auto"/>
                <w:sz w:val="20"/>
              </w:rPr>
            </w:pPr>
          </w:p>
        </w:tc>
        <w:tc>
          <w:tcPr>
            <w:tcW w:w="8930" w:type="dxa"/>
            <w:tcBorders>
              <w:top w:val="single" w:sz="4" w:space="0" w:color="auto"/>
              <w:left w:val="single" w:sz="4" w:space="0" w:color="auto"/>
              <w:bottom w:val="single" w:sz="4" w:space="0" w:color="auto"/>
              <w:right w:val="single" w:sz="4" w:space="0" w:color="auto"/>
            </w:tcBorders>
          </w:tcPr>
          <w:p w14:paraId="476849A2" w14:textId="7B031F73" w:rsidR="00865B71" w:rsidRPr="003B4A46" w:rsidRDefault="00865B71" w:rsidP="00865B71">
            <w:pPr>
              <w:pStyle w:val="NoSpacing"/>
              <w:rPr>
                <w:rFonts w:asciiTheme="minorHAnsi" w:hAnsiTheme="minorHAnsi" w:cstheme="minorHAnsi"/>
                <w:b/>
                <w:bCs/>
                <w:color w:val="auto"/>
                <w:sz w:val="20"/>
              </w:rPr>
            </w:pPr>
            <w:r w:rsidRPr="003B4A46">
              <w:rPr>
                <w:rFonts w:asciiTheme="minorHAnsi" w:hAnsiTheme="minorHAnsi" w:cstheme="minorHAnsi"/>
                <w:b/>
                <w:bCs/>
                <w:color w:val="auto"/>
                <w:sz w:val="20"/>
              </w:rPr>
              <w:t xml:space="preserve">Clerk’s Report and Matters Arising from previous meetings </w:t>
            </w:r>
          </w:p>
          <w:p w14:paraId="01A121E3" w14:textId="158E944F" w:rsidR="00865B71" w:rsidRPr="001C2322" w:rsidRDefault="00865B71" w:rsidP="00865B71">
            <w:pPr>
              <w:pStyle w:val="NoSpacing"/>
              <w:rPr>
                <w:rFonts w:asciiTheme="minorHAnsi" w:hAnsiTheme="minorHAnsi" w:cstheme="minorHAnsi"/>
                <w:color w:val="auto"/>
                <w:sz w:val="20"/>
              </w:rPr>
            </w:pPr>
            <w:r w:rsidRPr="003B4A46">
              <w:rPr>
                <w:rFonts w:asciiTheme="minorHAnsi" w:hAnsiTheme="minorHAnsi" w:cstheme="minorHAnsi"/>
                <w:b/>
                <w:bCs/>
                <w:color w:val="auto"/>
                <w:sz w:val="20"/>
              </w:rPr>
              <w:t xml:space="preserve">Clerk's Report: </w:t>
            </w:r>
            <w:r w:rsidR="001C2322">
              <w:rPr>
                <w:rFonts w:asciiTheme="minorHAnsi" w:hAnsiTheme="minorHAnsi" w:cstheme="minorHAnsi"/>
                <w:color w:val="auto"/>
                <w:sz w:val="20"/>
              </w:rPr>
              <w:t>The Clerk had nothing to report.</w:t>
            </w:r>
          </w:p>
          <w:p w14:paraId="32857E61" w14:textId="77777777" w:rsidR="00865B71" w:rsidRPr="003B4A46" w:rsidRDefault="00865B71" w:rsidP="00865B71">
            <w:pPr>
              <w:pStyle w:val="NoSpacing"/>
              <w:rPr>
                <w:rFonts w:asciiTheme="minorHAnsi" w:hAnsiTheme="minorHAnsi" w:cstheme="minorHAnsi"/>
                <w:color w:val="auto"/>
                <w:sz w:val="20"/>
              </w:rPr>
            </w:pPr>
          </w:p>
          <w:p w14:paraId="38CCF5A9" w14:textId="3BFA6015" w:rsidR="00865B71" w:rsidRPr="00566286" w:rsidRDefault="001C2322" w:rsidP="00865B71">
            <w:pPr>
              <w:rPr>
                <w:rFonts w:asciiTheme="minorHAnsi" w:hAnsiTheme="minorHAnsi" w:cstheme="minorHAnsi"/>
                <w:b/>
                <w:bCs/>
                <w:sz w:val="20"/>
                <w:szCs w:val="20"/>
              </w:rPr>
            </w:pPr>
            <w:r w:rsidRPr="00566286">
              <w:rPr>
                <w:rFonts w:asciiTheme="minorHAnsi" w:hAnsiTheme="minorHAnsi" w:cstheme="minorHAnsi"/>
                <w:sz w:val="20"/>
                <w:szCs w:val="20"/>
              </w:rPr>
              <w:t xml:space="preserve">The Clerk provided updates to the </w:t>
            </w:r>
            <w:r w:rsidR="00865B71" w:rsidRPr="00566286">
              <w:rPr>
                <w:rFonts w:asciiTheme="minorHAnsi" w:hAnsiTheme="minorHAnsi" w:cstheme="minorHAnsi"/>
                <w:b/>
                <w:bCs/>
                <w:sz w:val="20"/>
                <w:szCs w:val="20"/>
              </w:rPr>
              <w:t xml:space="preserve">Matters Arising from the meeting on Monday </w:t>
            </w:r>
            <w:r w:rsidR="003B4A46" w:rsidRPr="00566286">
              <w:rPr>
                <w:rFonts w:asciiTheme="minorHAnsi" w:hAnsiTheme="minorHAnsi" w:cstheme="minorHAnsi"/>
                <w:b/>
                <w:bCs/>
                <w:sz w:val="20"/>
                <w:szCs w:val="20"/>
              </w:rPr>
              <w:t>9 February</w:t>
            </w:r>
            <w:r w:rsidR="00865B71" w:rsidRPr="00566286">
              <w:rPr>
                <w:rFonts w:asciiTheme="minorHAnsi" w:hAnsiTheme="minorHAnsi" w:cstheme="minorHAnsi"/>
                <w:b/>
                <w:bCs/>
                <w:sz w:val="20"/>
                <w:szCs w:val="20"/>
              </w:rPr>
              <w:t xml:space="preserve"> 2026:</w:t>
            </w:r>
          </w:p>
          <w:p w14:paraId="55249685" w14:textId="2E60D894" w:rsidR="000503FC" w:rsidRPr="00566286" w:rsidRDefault="000503FC" w:rsidP="000503FC">
            <w:pPr>
              <w:spacing w:line="256" w:lineRule="auto"/>
              <w:rPr>
                <w:rFonts w:asciiTheme="minorHAnsi" w:hAnsiTheme="minorHAnsi" w:cstheme="minorHAnsi"/>
                <w:sz w:val="20"/>
                <w:szCs w:val="20"/>
              </w:rPr>
            </w:pPr>
            <w:r w:rsidRPr="00566286">
              <w:rPr>
                <w:rFonts w:asciiTheme="minorHAnsi" w:hAnsiTheme="minorHAnsi" w:cstheme="minorHAnsi"/>
                <w:b/>
                <w:bCs/>
                <w:sz w:val="20"/>
                <w:szCs w:val="20"/>
              </w:rPr>
              <w:t xml:space="preserve">091.25 Dislodged Manhole Cover on Upper Common: </w:t>
            </w:r>
            <w:r w:rsidRPr="00566286">
              <w:rPr>
                <w:rFonts w:asciiTheme="minorHAnsi" w:hAnsiTheme="minorHAnsi" w:cstheme="minorHAnsi"/>
                <w:sz w:val="20"/>
                <w:szCs w:val="20"/>
              </w:rPr>
              <w:t xml:space="preserve">Rain had unfortunately prevented a local builder from doing remedial concreting </w:t>
            </w:r>
            <w:r w:rsidR="001C2322" w:rsidRPr="00566286">
              <w:rPr>
                <w:rFonts w:asciiTheme="minorHAnsi" w:hAnsiTheme="minorHAnsi" w:cstheme="minorHAnsi"/>
                <w:sz w:val="20"/>
                <w:szCs w:val="20"/>
              </w:rPr>
              <w:t xml:space="preserve">and the Clerk has now received quotes for two completely different amounts for this work. The RFO recommended asking a third contractor to quote in order to </w:t>
            </w:r>
            <w:r w:rsidR="00566286">
              <w:rPr>
                <w:rFonts w:asciiTheme="minorHAnsi" w:hAnsiTheme="minorHAnsi" w:cstheme="minorHAnsi"/>
                <w:sz w:val="20"/>
                <w:szCs w:val="20"/>
              </w:rPr>
              <w:t xml:space="preserve">make sure </w:t>
            </w:r>
            <w:r w:rsidR="001C2322" w:rsidRPr="00566286">
              <w:rPr>
                <w:rFonts w:asciiTheme="minorHAnsi" w:hAnsiTheme="minorHAnsi" w:cstheme="minorHAnsi"/>
                <w:sz w:val="20"/>
                <w:szCs w:val="20"/>
              </w:rPr>
              <w:t>the result would be safe and resilient to future damage</w:t>
            </w:r>
            <w:r w:rsidR="00587EED">
              <w:rPr>
                <w:rFonts w:asciiTheme="minorHAnsi" w:hAnsiTheme="minorHAnsi" w:cstheme="minorHAnsi"/>
                <w:sz w:val="20"/>
                <w:szCs w:val="20"/>
              </w:rPr>
              <w:t xml:space="preserve"> and said he would contact the contractor who had done the A350 bus shelter concreting.</w:t>
            </w:r>
          </w:p>
          <w:p w14:paraId="1B25F291" w14:textId="77777777" w:rsidR="000503FC" w:rsidRPr="000503FC" w:rsidRDefault="000503FC" w:rsidP="000503FC">
            <w:pPr>
              <w:ind w:right="-46" w:firstLine="11"/>
              <w:rPr>
                <w:rFonts w:asciiTheme="minorHAnsi" w:hAnsiTheme="minorHAnsi" w:cstheme="minorHAnsi"/>
                <w:b/>
                <w:color w:val="0432FF"/>
                <w:sz w:val="20"/>
                <w:szCs w:val="20"/>
              </w:rPr>
            </w:pPr>
          </w:p>
          <w:p w14:paraId="770D2426" w14:textId="6A81391E" w:rsidR="00566286" w:rsidRPr="00566286" w:rsidRDefault="000503FC" w:rsidP="00566286">
            <w:pPr>
              <w:spacing w:line="256" w:lineRule="auto"/>
              <w:rPr>
                <w:rFonts w:asciiTheme="minorHAnsi" w:hAnsiTheme="minorHAnsi" w:cstheme="minorHAnsi"/>
                <w:b/>
                <w:bCs/>
                <w:sz w:val="20"/>
                <w:szCs w:val="20"/>
              </w:rPr>
            </w:pPr>
            <w:r w:rsidRPr="00566286">
              <w:rPr>
                <w:rFonts w:asciiTheme="minorHAnsi" w:hAnsiTheme="minorHAnsi" w:cstheme="minorHAnsi"/>
                <w:b/>
                <w:bCs/>
                <w:sz w:val="20"/>
                <w:szCs w:val="20"/>
              </w:rPr>
              <w:t>097.25 Website Administrator Backup</w:t>
            </w:r>
            <w:r w:rsidRPr="00566286">
              <w:rPr>
                <w:rFonts w:asciiTheme="minorHAnsi" w:hAnsiTheme="minorHAnsi" w:cstheme="minorHAnsi"/>
                <w:sz w:val="20"/>
                <w:szCs w:val="20"/>
              </w:rPr>
              <w:t xml:space="preserve">. </w:t>
            </w:r>
            <w:r w:rsidR="001C2322" w:rsidRPr="00566286">
              <w:rPr>
                <w:rFonts w:asciiTheme="minorHAnsi" w:hAnsiTheme="minorHAnsi" w:cstheme="minorHAnsi"/>
                <w:sz w:val="20"/>
                <w:szCs w:val="20"/>
              </w:rPr>
              <w:t xml:space="preserve">The Clerk had not yet had the opportunity to review </w:t>
            </w:r>
            <w:r w:rsidRPr="00566286">
              <w:rPr>
                <w:rFonts w:asciiTheme="minorHAnsi" w:hAnsiTheme="minorHAnsi" w:cstheme="minorHAnsi"/>
                <w:sz w:val="20"/>
                <w:szCs w:val="20"/>
              </w:rPr>
              <w:t xml:space="preserve">the </w:t>
            </w:r>
            <w:r w:rsidR="001C2322" w:rsidRPr="00566286">
              <w:rPr>
                <w:rFonts w:asciiTheme="minorHAnsi" w:hAnsiTheme="minorHAnsi" w:cstheme="minorHAnsi"/>
                <w:sz w:val="20"/>
                <w:szCs w:val="20"/>
              </w:rPr>
              <w:t xml:space="preserve">draft Cllr Armor had produced regarding administration of the </w:t>
            </w:r>
            <w:r w:rsidRPr="00566286">
              <w:rPr>
                <w:rFonts w:asciiTheme="minorHAnsi" w:hAnsiTheme="minorHAnsi" w:cstheme="minorHAnsi"/>
                <w:sz w:val="20"/>
                <w:szCs w:val="20"/>
              </w:rPr>
              <w:t>Parish Council’s website</w:t>
            </w:r>
            <w:r w:rsidR="00566286">
              <w:rPr>
                <w:rFonts w:asciiTheme="minorHAnsi" w:hAnsiTheme="minorHAnsi" w:cstheme="minorHAnsi"/>
                <w:sz w:val="20"/>
                <w:szCs w:val="20"/>
              </w:rPr>
              <w:t xml:space="preserve">. </w:t>
            </w:r>
            <w:r w:rsidR="00566286" w:rsidRPr="00566286">
              <w:rPr>
                <w:rFonts w:asciiTheme="minorHAnsi" w:hAnsiTheme="minorHAnsi" w:cstheme="minorHAnsi"/>
                <w:b/>
                <w:bCs/>
                <w:sz w:val="20"/>
                <w:szCs w:val="20"/>
              </w:rPr>
              <w:t>ACTION:</w:t>
            </w:r>
            <w:r w:rsidR="00566286" w:rsidRPr="00566286">
              <w:rPr>
                <w:rFonts w:asciiTheme="minorHAnsi" w:hAnsiTheme="minorHAnsi" w:cstheme="minorHAnsi"/>
                <w:sz w:val="20"/>
                <w:szCs w:val="20"/>
              </w:rPr>
              <w:t xml:space="preserve"> Carried forward to next meeting.</w:t>
            </w:r>
          </w:p>
          <w:p w14:paraId="49326490" w14:textId="4E30B91E" w:rsidR="000503FC" w:rsidRPr="00566286" w:rsidRDefault="000503FC" w:rsidP="000503FC">
            <w:pPr>
              <w:rPr>
                <w:rFonts w:asciiTheme="minorHAnsi" w:hAnsiTheme="minorHAnsi" w:cstheme="minorHAnsi"/>
                <w:b/>
                <w:sz w:val="20"/>
                <w:szCs w:val="20"/>
              </w:rPr>
            </w:pPr>
          </w:p>
          <w:p w14:paraId="0FC07BA9" w14:textId="7574260F" w:rsidR="000503FC" w:rsidRPr="00566286" w:rsidRDefault="000503FC" w:rsidP="001C2322">
            <w:pPr>
              <w:rPr>
                <w:rFonts w:asciiTheme="minorHAnsi" w:hAnsiTheme="minorHAnsi" w:cstheme="minorHAnsi"/>
                <w:bCs/>
                <w:sz w:val="20"/>
                <w:szCs w:val="20"/>
              </w:rPr>
            </w:pPr>
            <w:r w:rsidRPr="00566286">
              <w:rPr>
                <w:rFonts w:asciiTheme="minorHAnsi" w:hAnsiTheme="minorHAnsi" w:cstheme="minorHAnsi"/>
                <w:b/>
                <w:sz w:val="20"/>
                <w:szCs w:val="20"/>
              </w:rPr>
              <w:t>114.25 Exchange of information – Fence on footpath from the school to the playing field</w:t>
            </w:r>
            <w:r w:rsidRPr="00566286">
              <w:rPr>
                <w:rFonts w:asciiTheme="minorHAnsi" w:hAnsiTheme="minorHAnsi" w:cstheme="minorHAnsi"/>
                <w:bCs/>
                <w:sz w:val="20"/>
                <w:szCs w:val="20"/>
              </w:rPr>
              <w:t xml:space="preserve">. </w:t>
            </w:r>
            <w:r w:rsidR="001C2322" w:rsidRPr="00566286">
              <w:rPr>
                <w:rFonts w:asciiTheme="minorHAnsi" w:hAnsiTheme="minorHAnsi" w:cstheme="minorHAnsi"/>
                <w:bCs/>
                <w:sz w:val="20"/>
                <w:szCs w:val="20"/>
              </w:rPr>
              <w:t xml:space="preserve">One quote has already been received for this work, and a second potential contractor has now </w:t>
            </w:r>
            <w:r w:rsidR="00566286">
              <w:rPr>
                <w:rFonts w:asciiTheme="minorHAnsi" w:hAnsiTheme="minorHAnsi" w:cstheme="minorHAnsi"/>
                <w:bCs/>
                <w:sz w:val="20"/>
                <w:szCs w:val="20"/>
              </w:rPr>
              <w:t>provided a verbal</w:t>
            </w:r>
            <w:r w:rsidR="001C2322" w:rsidRPr="00566286">
              <w:rPr>
                <w:rFonts w:asciiTheme="minorHAnsi" w:hAnsiTheme="minorHAnsi" w:cstheme="minorHAnsi"/>
                <w:bCs/>
                <w:sz w:val="20"/>
                <w:szCs w:val="20"/>
              </w:rPr>
              <w:t xml:space="preserve"> quote. The RFO was going to obtain a </w:t>
            </w:r>
            <w:r w:rsidR="00587EED">
              <w:rPr>
                <w:rFonts w:asciiTheme="minorHAnsi" w:hAnsiTheme="minorHAnsi" w:cstheme="minorHAnsi"/>
                <w:bCs/>
                <w:sz w:val="20"/>
                <w:szCs w:val="20"/>
              </w:rPr>
              <w:t>third</w:t>
            </w:r>
            <w:r w:rsidR="001C2322" w:rsidRPr="00566286">
              <w:rPr>
                <w:rFonts w:asciiTheme="minorHAnsi" w:hAnsiTheme="minorHAnsi" w:cstheme="minorHAnsi"/>
                <w:bCs/>
                <w:sz w:val="20"/>
                <w:szCs w:val="20"/>
              </w:rPr>
              <w:t xml:space="preserve"> quote for the Parish Council for the April meeting. A decision will </w:t>
            </w:r>
            <w:r w:rsidR="00566286">
              <w:rPr>
                <w:rFonts w:asciiTheme="minorHAnsi" w:hAnsiTheme="minorHAnsi" w:cstheme="minorHAnsi"/>
                <w:bCs/>
                <w:sz w:val="20"/>
                <w:szCs w:val="20"/>
              </w:rPr>
              <w:t>th</w:t>
            </w:r>
            <w:r w:rsidR="00587EED">
              <w:rPr>
                <w:rFonts w:asciiTheme="minorHAnsi" w:hAnsiTheme="minorHAnsi" w:cstheme="minorHAnsi"/>
                <w:bCs/>
                <w:sz w:val="20"/>
                <w:szCs w:val="20"/>
              </w:rPr>
              <w:t>e</w:t>
            </w:r>
            <w:r w:rsidR="00566286">
              <w:rPr>
                <w:rFonts w:asciiTheme="minorHAnsi" w:hAnsiTheme="minorHAnsi" w:cstheme="minorHAnsi"/>
                <w:bCs/>
                <w:sz w:val="20"/>
                <w:szCs w:val="20"/>
              </w:rPr>
              <w:t xml:space="preserve">n </w:t>
            </w:r>
            <w:r w:rsidR="001C2322" w:rsidRPr="00566286">
              <w:rPr>
                <w:rFonts w:asciiTheme="minorHAnsi" w:hAnsiTheme="minorHAnsi" w:cstheme="minorHAnsi"/>
                <w:bCs/>
                <w:sz w:val="20"/>
                <w:szCs w:val="20"/>
              </w:rPr>
              <w:t xml:space="preserve">need to be made on how to progress this, given </w:t>
            </w:r>
            <w:r w:rsidRPr="00566286">
              <w:rPr>
                <w:rFonts w:asciiTheme="minorHAnsi" w:hAnsiTheme="minorHAnsi" w:cstheme="minorHAnsi"/>
                <w:bCs/>
                <w:sz w:val="20"/>
                <w:szCs w:val="20"/>
              </w:rPr>
              <w:t xml:space="preserve">the footpath is not the responsibility of the Parish Council, </w:t>
            </w:r>
            <w:r w:rsidR="001C2322" w:rsidRPr="00566286">
              <w:rPr>
                <w:rFonts w:asciiTheme="minorHAnsi" w:hAnsiTheme="minorHAnsi" w:cstheme="minorHAnsi"/>
                <w:bCs/>
                <w:sz w:val="20"/>
                <w:szCs w:val="20"/>
              </w:rPr>
              <w:t xml:space="preserve">but </w:t>
            </w:r>
            <w:r w:rsidRPr="00566286">
              <w:rPr>
                <w:rFonts w:asciiTheme="minorHAnsi" w:hAnsiTheme="minorHAnsi" w:cstheme="minorHAnsi"/>
                <w:bCs/>
                <w:sz w:val="20"/>
                <w:szCs w:val="20"/>
              </w:rPr>
              <w:t xml:space="preserve">safety </w:t>
            </w:r>
            <w:r w:rsidR="001C2322" w:rsidRPr="00566286">
              <w:rPr>
                <w:rFonts w:asciiTheme="minorHAnsi" w:hAnsiTheme="minorHAnsi" w:cstheme="minorHAnsi"/>
                <w:bCs/>
                <w:sz w:val="20"/>
                <w:szCs w:val="20"/>
              </w:rPr>
              <w:t xml:space="preserve">concerns necessitate </w:t>
            </w:r>
            <w:r w:rsidR="00566286">
              <w:rPr>
                <w:rFonts w:asciiTheme="minorHAnsi" w:hAnsiTheme="minorHAnsi" w:cstheme="minorHAnsi"/>
                <w:bCs/>
                <w:sz w:val="20"/>
                <w:szCs w:val="20"/>
              </w:rPr>
              <w:t xml:space="preserve">appropriate </w:t>
            </w:r>
            <w:r w:rsidR="001C2322" w:rsidRPr="00566286">
              <w:rPr>
                <w:rFonts w:asciiTheme="minorHAnsi" w:hAnsiTheme="minorHAnsi" w:cstheme="minorHAnsi"/>
                <w:bCs/>
                <w:sz w:val="20"/>
                <w:szCs w:val="20"/>
              </w:rPr>
              <w:t xml:space="preserve">action </w:t>
            </w:r>
            <w:r w:rsidR="00587EED">
              <w:rPr>
                <w:rFonts w:asciiTheme="minorHAnsi" w:hAnsiTheme="minorHAnsi" w:cstheme="minorHAnsi"/>
                <w:bCs/>
                <w:sz w:val="20"/>
                <w:szCs w:val="20"/>
              </w:rPr>
              <w:t>being</w:t>
            </w:r>
            <w:r w:rsidR="001C2322" w:rsidRPr="00566286">
              <w:rPr>
                <w:rFonts w:asciiTheme="minorHAnsi" w:hAnsiTheme="minorHAnsi" w:cstheme="minorHAnsi"/>
                <w:bCs/>
                <w:sz w:val="20"/>
                <w:szCs w:val="20"/>
              </w:rPr>
              <w:t xml:space="preserve"> taken.</w:t>
            </w:r>
          </w:p>
          <w:p w14:paraId="6654BD96" w14:textId="77777777" w:rsidR="000503FC" w:rsidRPr="00566286" w:rsidRDefault="000503FC" w:rsidP="000503FC">
            <w:pPr>
              <w:spacing w:line="256" w:lineRule="auto"/>
              <w:rPr>
                <w:rFonts w:asciiTheme="minorHAnsi" w:hAnsiTheme="minorHAnsi" w:cstheme="minorHAnsi"/>
                <w:b/>
                <w:bCs/>
                <w:sz w:val="20"/>
                <w:szCs w:val="20"/>
              </w:rPr>
            </w:pPr>
          </w:p>
          <w:p w14:paraId="5BFA105D" w14:textId="77777777" w:rsidR="000503FC" w:rsidRPr="00566286" w:rsidRDefault="000503FC" w:rsidP="000503FC">
            <w:pPr>
              <w:spacing w:line="256" w:lineRule="auto"/>
              <w:rPr>
                <w:rFonts w:asciiTheme="minorHAnsi" w:hAnsiTheme="minorHAnsi" w:cstheme="minorHAnsi"/>
                <w:b/>
                <w:bCs/>
                <w:sz w:val="20"/>
                <w:szCs w:val="20"/>
              </w:rPr>
            </w:pPr>
            <w:r w:rsidRPr="00566286">
              <w:rPr>
                <w:rFonts w:asciiTheme="minorHAnsi" w:hAnsiTheme="minorHAnsi" w:cstheme="minorHAnsi"/>
                <w:b/>
                <w:bCs/>
                <w:sz w:val="20"/>
                <w:szCs w:val="20"/>
              </w:rPr>
              <w:t>126.25 Footpaths &amp; Rights of Way (including Byway 34) – Cllr Sealy</w:t>
            </w:r>
          </w:p>
          <w:p w14:paraId="5A2156F4" w14:textId="202490F6" w:rsidR="008E0267" w:rsidRPr="00566286" w:rsidRDefault="000503FC" w:rsidP="000503FC">
            <w:pPr>
              <w:spacing w:line="256" w:lineRule="auto"/>
              <w:rPr>
                <w:rFonts w:asciiTheme="minorHAnsi" w:hAnsiTheme="minorHAnsi" w:cstheme="minorHAnsi"/>
                <w:b/>
                <w:bCs/>
                <w:sz w:val="20"/>
                <w:szCs w:val="20"/>
              </w:rPr>
            </w:pPr>
            <w:r w:rsidRPr="00566286">
              <w:rPr>
                <w:rFonts w:asciiTheme="minorHAnsi" w:hAnsiTheme="minorHAnsi" w:cstheme="minorHAnsi"/>
                <w:sz w:val="20"/>
                <w:szCs w:val="20"/>
              </w:rPr>
              <w:t xml:space="preserve">Cllr Sealy and Cllr Tayler to annotate the Parish Rights of Way map to show which farmers owned which fields. </w:t>
            </w:r>
            <w:r w:rsidRPr="00566286">
              <w:rPr>
                <w:rFonts w:asciiTheme="minorHAnsi" w:hAnsiTheme="minorHAnsi" w:cstheme="minorHAnsi"/>
                <w:b/>
                <w:bCs/>
                <w:sz w:val="20"/>
                <w:szCs w:val="20"/>
              </w:rPr>
              <w:t>ACTION:</w:t>
            </w:r>
            <w:r w:rsidRPr="00566286">
              <w:rPr>
                <w:rFonts w:asciiTheme="minorHAnsi" w:hAnsiTheme="minorHAnsi" w:cstheme="minorHAnsi"/>
                <w:sz w:val="20"/>
                <w:szCs w:val="20"/>
              </w:rPr>
              <w:t xml:space="preserve"> Carried forward to next meeting.</w:t>
            </w:r>
          </w:p>
          <w:p w14:paraId="4C5F50FA" w14:textId="3A9621C2" w:rsidR="00865B71" w:rsidRPr="003B4A46" w:rsidRDefault="00865B71" w:rsidP="003B4A46">
            <w:pPr>
              <w:rPr>
                <w:rFonts w:asciiTheme="minorHAnsi" w:hAnsiTheme="minorHAnsi" w:cstheme="minorHAnsi"/>
                <w:color w:val="EE0000"/>
                <w:sz w:val="20"/>
                <w:szCs w:val="20"/>
              </w:rPr>
            </w:pPr>
          </w:p>
        </w:tc>
      </w:tr>
      <w:tr w:rsidR="003B4A46" w:rsidRPr="00566286" w14:paraId="2EA35376" w14:textId="77777777" w:rsidTr="00AF0812">
        <w:trPr>
          <w:trHeight w:val="701"/>
        </w:trPr>
        <w:tc>
          <w:tcPr>
            <w:tcW w:w="851" w:type="dxa"/>
            <w:tcBorders>
              <w:top w:val="single" w:sz="4" w:space="0" w:color="auto"/>
              <w:left w:val="single" w:sz="4" w:space="0" w:color="auto"/>
              <w:bottom w:val="single" w:sz="4" w:space="0" w:color="auto"/>
              <w:right w:val="single" w:sz="4" w:space="0" w:color="auto"/>
            </w:tcBorders>
          </w:tcPr>
          <w:p w14:paraId="65F75E5C" w14:textId="4A66A6C5" w:rsidR="00865B71" w:rsidRPr="00566286" w:rsidRDefault="00865B71" w:rsidP="00865B71">
            <w:pPr>
              <w:rPr>
                <w:rFonts w:asciiTheme="minorHAnsi" w:hAnsiTheme="minorHAnsi" w:cstheme="minorHAnsi"/>
                <w:b/>
                <w:bCs/>
                <w:sz w:val="20"/>
                <w:szCs w:val="20"/>
              </w:rPr>
            </w:pPr>
            <w:r w:rsidRPr="00566286">
              <w:rPr>
                <w:rFonts w:asciiTheme="minorHAnsi" w:hAnsiTheme="minorHAnsi" w:cstheme="minorHAnsi"/>
                <w:b/>
                <w:bCs/>
                <w:sz w:val="20"/>
                <w:szCs w:val="20"/>
              </w:rPr>
              <w:t>1</w:t>
            </w:r>
            <w:r w:rsidR="003B4A46" w:rsidRPr="00566286">
              <w:rPr>
                <w:rFonts w:asciiTheme="minorHAnsi" w:hAnsiTheme="minorHAnsi" w:cstheme="minorHAnsi"/>
                <w:b/>
                <w:bCs/>
                <w:sz w:val="20"/>
                <w:szCs w:val="20"/>
              </w:rPr>
              <w:t>72</w:t>
            </w:r>
            <w:r w:rsidRPr="00566286">
              <w:rPr>
                <w:rFonts w:asciiTheme="minorHAnsi" w:hAnsiTheme="minorHAnsi" w:cstheme="minorHAnsi"/>
                <w:b/>
                <w:bCs/>
                <w:sz w:val="20"/>
                <w:szCs w:val="20"/>
              </w:rPr>
              <w:t>.25</w:t>
            </w:r>
          </w:p>
          <w:p w14:paraId="0F510FEC" w14:textId="77777777" w:rsidR="00865B71" w:rsidRPr="00566286" w:rsidRDefault="00865B71" w:rsidP="00865B71">
            <w:pPr>
              <w:rPr>
                <w:rFonts w:asciiTheme="minorHAnsi" w:hAnsiTheme="minorHAnsi" w:cstheme="minorHAnsi"/>
                <w:b/>
                <w:bCs/>
                <w:sz w:val="20"/>
                <w:szCs w:val="20"/>
              </w:rPr>
            </w:pPr>
          </w:p>
        </w:tc>
        <w:tc>
          <w:tcPr>
            <w:tcW w:w="8930" w:type="dxa"/>
            <w:tcBorders>
              <w:top w:val="single" w:sz="4" w:space="0" w:color="auto"/>
              <w:left w:val="single" w:sz="4" w:space="0" w:color="auto"/>
              <w:bottom w:val="single" w:sz="4" w:space="0" w:color="auto"/>
              <w:right w:val="single" w:sz="4" w:space="0" w:color="auto"/>
            </w:tcBorders>
          </w:tcPr>
          <w:p w14:paraId="1CD0A2F3" w14:textId="77777777" w:rsidR="00865B71" w:rsidRPr="00566286" w:rsidRDefault="00865B71" w:rsidP="00865B71">
            <w:pPr>
              <w:spacing w:line="256" w:lineRule="auto"/>
              <w:rPr>
                <w:rFonts w:asciiTheme="minorHAnsi" w:hAnsiTheme="minorHAnsi" w:cstheme="minorHAnsi"/>
                <w:b/>
                <w:bCs/>
                <w:sz w:val="20"/>
                <w:szCs w:val="20"/>
              </w:rPr>
            </w:pPr>
            <w:r w:rsidRPr="00566286">
              <w:rPr>
                <w:rFonts w:asciiTheme="minorHAnsi" w:hAnsiTheme="minorHAnsi" w:cstheme="minorHAnsi"/>
                <w:b/>
                <w:bCs/>
                <w:sz w:val="20"/>
                <w:szCs w:val="20"/>
              </w:rPr>
              <w:t xml:space="preserve">Highways / Parish Steward Update – Clerk / Cllr Pattemore </w:t>
            </w:r>
          </w:p>
          <w:p w14:paraId="1A344E5D" w14:textId="3DED4899" w:rsidR="00566286" w:rsidRPr="00566286" w:rsidRDefault="00566286" w:rsidP="00865B71">
            <w:pPr>
              <w:spacing w:line="256" w:lineRule="auto"/>
              <w:rPr>
                <w:rFonts w:asciiTheme="minorHAnsi" w:hAnsiTheme="minorHAnsi" w:cstheme="minorHAnsi"/>
                <w:sz w:val="20"/>
                <w:szCs w:val="20"/>
              </w:rPr>
            </w:pPr>
            <w:r w:rsidRPr="00566286">
              <w:rPr>
                <w:rFonts w:asciiTheme="minorHAnsi" w:hAnsiTheme="minorHAnsi" w:cstheme="minorHAnsi"/>
                <w:sz w:val="20"/>
                <w:szCs w:val="20"/>
              </w:rPr>
              <w:t>Cllr Tayler provided councillors with a very comprehensive update to the flooding in the Church Lane dip as he had put in a lot of time and effort into resolving the</w:t>
            </w:r>
            <w:r w:rsidR="00587EED">
              <w:rPr>
                <w:rFonts w:asciiTheme="minorHAnsi" w:hAnsiTheme="minorHAnsi" w:cstheme="minorHAnsi"/>
                <w:sz w:val="20"/>
                <w:szCs w:val="20"/>
              </w:rPr>
              <w:t xml:space="preserve"> problem</w:t>
            </w:r>
            <w:r w:rsidRPr="00566286">
              <w:rPr>
                <w:rFonts w:asciiTheme="minorHAnsi" w:hAnsiTheme="minorHAnsi" w:cstheme="minorHAnsi"/>
                <w:sz w:val="20"/>
                <w:szCs w:val="20"/>
              </w:rPr>
              <w:t xml:space="preserve">. He showed councillors a diagram of the drainage system and what he had done </w:t>
            </w:r>
            <w:r w:rsidR="00587EED">
              <w:rPr>
                <w:rFonts w:asciiTheme="minorHAnsi" w:hAnsiTheme="minorHAnsi" w:cstheme="minorHAnsi"/>
                <w:sz w:val="20"/>
                <w:szCs w:val="20"/>
              </w:rPr>
              <w:t xml:space="preserve">to clear the water, pointing out </w:t>
            </w:r>
            <w:r w:rsidRPr="00566286">
              <w:rPr>
                <w:rFonts w:asciiTheme="minorHAnsi" w:hAnsiTheme="minorHAnsi" w:cstheme="minorHAnsi"/>
                <w:sz w:val="20"/>
                <w:szCs w:val="20"/>
              </w:rPr>
              <w:t>that the problem had not been caused in this instance, as Highways had suggested, by a blocked ditch.</w:t>
            </w:r>
          </w:p>
          <w:p w14:paraId="7BF8ED09" w14:textId="77777777" w:rsidR="00566286" w:rsidRPr="00566286" w:rsidRDefault="00566286" w:rsidP="00865B71">
            <w:pPr>
              <w:spacing w:line="256" w:lineRule="auto"/>
              <w:rPr>
                <w:rFonts w:asciiTheme="minorHAnsi" w:hAnsiTheme="minorHAnsi" w:cstheme="minorHAnsi"/>
                <w:sz w:val="20"/>
                <w:szCs w:val="20"/>
              </w:rPr>
            </w:pPr>
          </w:p>
          <w:p w14:paraId="0118DC28" w14:textId="42BD0193" w:rsidR="00566286" w:rsidRPr="00566286" w:rsidRDefault="00566286" w:rsidP="00865B71">
            <w:pPr>
              <w:spacing w:line="256" w:lineRule="auto"/>
              <w:rPr>
                <w:rFonts w:asciiTheme="minorHAnsi" w:hAnsiTheme="minorHAnsi" w:cstheme="minorHAnsi"/>
                <w:sz w:val="20"/>
                <w:szCs w:val="20"/>
              </w:rPr>
            </w:pPr>
            <w:r w:rsidRPr="00566286">
              <w:rPr>
                <w:rFonts w:asciiTheme="minorHAnsi" w:hAnsiTheme="minorHAnsi" w:cstheme="minorHAnsi"/>
                <w:sz w:val="20"/>
                <w:szCs w:val="20"/>
              </w:rPr>
              <w:t>Councillors thanked Cllr Tayler for his tenacity in resolving this problem.</w:t>
            </w:r>
          </w:p>
          <w:p w14:paraId="33DC89E8" w14:textId="5D523950" w:rsidR="003B4A46" w:rsidRPr="00566286" w:rsidRDefault="003B4A46" w:rsidP="00566286">
            <w:pPr>
              <w:spacing w:line="256" w:lineRule="auto"/>
              <w:rPr>
                <w:rFonts w:asciiTheme="minorHAnsi" w:hAnsiTheme="minorHAnsi" w:cstheme="minorHAnsi"/>
                <w:color w:val="EE0000"/>
                <w:sz w:val="20"/>
                <w:szCs w:val="20"/>
              </w:rPr>
            </w:pPr>
          </w:p>
        </w:tc>
      </w:tr>
      <w:tr w:rsidR="003B4A46" w:rsidRPr="00566286" w14:paraId="6182ECB6" w14:textId="77777777" w:rsidTr="00914326">
        <w:tc>
          <w:tcPr>
            <w:tcW w:w="851" w:type="dxa"/>
            <w:tcBorders>
              <w:top w:val="single" w:sz="4" w:space="0" w:color="auto"/>
              <w:left w:val="single" w:sz="4" w:space="0" w:color="auto"/>
              <w:bottom w:val="single" w:sz="4" w:space="0" w:color="auto"/>
              <w:right w:val="single" w:sz="4" w:space="0" w:color="auto"/>
            </w:tcBorders>
          </w:tcPr>
          <w:p w14:paraId="58263C9D" w14:textId="15CCD412" w:rsidR="00865B71" w:rsidRPr="00566286" w:rsidRDefault="00865B71" w:rsidP="00865B71">
            <w:pPr>
              <w:rPr>
                <w:rFonts w:asciiTheme="minorHAnsi" w:hAnsiTheme="minorHAnsi" w:cstheme="minorHAnsi"/>
                <w:b/>
                <w:bCs/>
                <w:sz w:val="20"/>
                <w:szCs w:val="20"/>
              </w:rPr>
            </w:pPr>
            <w:r w:rsidRPr="00566286">
              <w:rPr>
                <w:rFonts w:asciiTheme="minorHAnsi" w:hAnsiTheme="minorHAnsi" w:cstheme="minorHAnsi"/>
                <w:b/>
                <w:bCs/>
                <w:sz w:val="20"/>
                <w:szCs w:val="20"/>
              </w:rPr>
              <w:t>1</w:t>
            </w:r>
            <w:r w:rsidR="003B4A46" w:rsidRPr="00566286">
              <w:rPr>
                <w:rFonts w:asciiTheme="minorHAnsi" w:hAnsiTheme="minorHAnsi" w:cstheme="minorHAnsi"/>
                <w:b/>
                <w:bCs/>
                <w:sz w:val="20"/>
                <w:szCs w:val="20"/>
              </w:rPr>
              <w:t>73</w:t>
            </w:r>
            <w:r w:rsidRPr="00566286">
              <w:rPr>
                <w:rFonts w:asciiTheme="minorHAnsi" w:hAnsiTheme="minorHAnsi" w:cstheme="minorHAnsi"/>
                <w:b/>
                <w:bCs/>
                <w:sz w:val="20"/>
                <w:szCs w:val="20"/>
              </w:rPr>
              <w:t>.25</w:t>
            </w:r>
          </w:p>
          <w:p w14:paraId="21C67B21" w14:textId="627F3AA8" w:rsidR="00865B71" w:rsidRPr="00566286" w:rsidRDefault="00865B71" w:rsidP="00865B71">
            <w:pPr>
              <w:rPr>
                <w:rFonts w:asciiTheme="minorHAnsi" w:hAnsiTheme="minorHAnsi" w:cstheme="minorHAnsi"/>
                <w:b/>
                <w:sz w:val="20"/>
                <w:szCs w:val="20"/>
              </w:rPr>
            </w:pPr>
          </w:p>
        </w:tc>
        <w:tc>
          <w:tcPr>
            <w:tcW w:w="8930" w:type="dxa"/>
            <w:tcBorders>
              <w:top w:val="single" w:sz="4" w:space="0" w:color="auto"/>
              <w:left w:val="single" w:sz="4" w:space="0" w:color="auto"/>
              <w:bottom w:val="single" w:sz="4" w:space="0" w:color="auto"/>
              <w:right w:val="single" w:sz="4" w:space="0" w:color="auto"/>
            </w:tcBorders>
          </w:tcPr>
          <w:p w14:paraId="26146624" w14:textId="1861A2A4" w:rsidR="00865B71" w:rsidRPr="00566286" w:rsidRDefault="00865B71" w:rsidP="00865B71">
            <w:pPr>
              <w:spacing w:line="256" w:lineRule="auto"/>
              <w:rPr>
                <w:rFonts w:asciiTheme="minorHAnsi" w:hAnsiTheme="minorHAnsi" w:cstheme="minorHAnsi"/>
                <w:b/>
                <w:bCs/>
                <w:sz w:val="20"/>
                <w:szCs w:val="20"/>
              </w:rPr>
            </w:pPr>
            <w:r w:rsidRPr="00566286">
              <w:rPr>
                <w:rFonts w:asciiTheme="minorHAnsi" w:hAnsiTheme="minorHAnsi" w:cstheme="minorHAnsi"/>
                <w:b/>
                <w:bCs/>
                <w:sz w:val="20"/>
                <w:szCs w:val="20"/>
              </w:rPr>
              <w:t>Community Speedwatch / SID Updates – Cllr Reynolds / Cllr Armor</w:t>
            </w:r>
          </w:p>
          <w:p w14:paraId="6FE71DEA" w14:textId="60D3F693" w:rsidR="00865B71" w:rsidRPr="00566286" w:rsidRDefault="00865B71" w:rsidP="00865B71">
            <w:pPr>
              <w:shd w:val="clear" w:color="auto" w:fill="FFFFFF"/>
              <w:rPr>
                <w:rFonts w:asciiTheme="minorHAnsi" w:hAnsiTheme="minorHAnsi" w:cstheme="minorHAnsi"/>
                <w:b/>
                <w:bCs/>
                <w:sz w:val="20"/>
                <w:szCs w:val="20"/>
              </w:rPr>
            </w:pPr>
            <w:r w:rsidRPr="00566286">
              <w:rPr>
                <w:rFonts w:asciiTheme="minorHAnsi" w:hAnsiTheme="minorHAnsi" w:cstheme="minorHAnsi"/>
                <w:b/>
                <w:bCs/>
                <w:sz w:val="20"/>
                <w:szCs w:val="20"/>
              </w:rPr>
              <w:t>Community Speedwatch Update:</w:t>
            </w:r>
            <w:r w:rsidR="0085182E" w:rsidRPr="00566286">
              <w:rPr>
                <w:rFonts w:asciiTheme="minorHAnsi" w:hAnsiTheme="minorHAnsi" w:cstheme="minorHAnsi"/>
                <w:b/>
                <w:bCs/>
                <w:sz w:val="20"/>
                <w:szCs w:val="20"/>
              </w:rPr>
              <w:t xml:space="preserve"> No update this month</w:t>
            </w:r>
          </w:p>
          <w:p w14:paraId="6189DDF1" w14:textId="64588472" w:rsidR="00865B71" w:rsidRPr="00566286" w:rsidRDefault="0041386B" w:rsidP="00865B71">
            <w:pPr>
              <w:rPr>
                <w:rFonts w:asciiTheme="minorHAnsi" w:hAnsiTheme="minorHAnsi" w:cstheme="minorHAnsi"/>
                <w:sz w:val="20"/>
                <w:szCs w:val="20"/>
              </w:rPr>
            </w:pPr>
            <w:r w:rsidRPr="00566286">
              <w:rPr>
                <w:rFonts w:asciiTheme="minorHAnsi" w:hAnsiTheme="minorHAnsi" w:cstheme="minorHAnsi"/>
                <w:sz w:val="20"/>
                <w:szCs w:val="20"/>
              </w:rPr>
              <w:t xml:space="preserve"> </w:t>
            </w:r>
          </w:p>
          <w:p w14:paraId="5E13AB41" w14:textId="77777777" w:rsidR="00865B71" w:rsidRPr="00566286" w:rsidRDefault="00865B71" w:rsidP="003B4A46">
            <w:pPr>
              <w:rPr>
                <w:rFonts w:ascii="Calibri" w:hAnsi="Calibri" w:cs="Calibri"/>
                <w:color w:val="212121"/>
                <w:sz w:val="20"/>
                <w:szCs w:val="20"/>
              </w:rPr>
            </w:pPr>
            <w:r w:rsidRPr="00566286">
              <w:rPr>
                <w:rFonts w:asciiTheme="minorHAnsi" w:hAnsiTheme="minorHAnsi" w:cstheme="minorHAnsi"/>
                <w:b/>
                <w:bCs/>
                <w:sz w:val="20"/>
                <w:szCs w:val="20"/>
              </w:rPr>
              <w:t xml:space="preserve">Speed Indication Device Update: </w:t>
            </w:r>
            <w:r w:rsidR="00566286" w:rsidRPr="00566286">
              <w:rPr>
                <w:rFonts w:ascii="Calibri" w:hAnsi="Calibri" w:cs="Calibri"/>
                <w:color w:val="212121"/>
                <w:sz w:val="20"/>
                <w:szCs w:val="20"/>
              </w:rPr>
              <w:t>There was no update this month.</w:t>
            </w:r>
          </w:p>
          <w:p w14:paraId="566E536A" w14:textId="40BDBC10" w:rsidR="00566286" w:rsidRPr="00566286" w:rsidRDefault="00566286" w:rsidP="003B4A46">
            <w:pPr>
              <w:rPr>
                <w:rFonts w:asciiTheme="minorHAnsi" w:hAnsiTheme="minorHAnsi" w:cstheme="minorHAnsi"/>
                <w:sz w:val="20"/>
                <w:szCs w:val="20"/>
              </w:rPr>
            </w:pPr>
          </w:p>
        </w:tc>
      </w:tr>
      <w:tr w:rsidR="003B4A46" w:rsidRPr="003B4A46" w14:paraId="555D9134" w14:textId="77777777" w:rsidTr="003C0395">
        <w:tc>
          <w:tcPr>
            <w:tcW w:w="851" w:type="dxa"/>
            <w:tcBorders>
              <w:top w:val="single" w:sz="4" w:space="0" w:color="auto"/>
              <w:left w:val="single" w:sz="4" w:space="0" w:color="auto"/>
              <w:bottom w:val="single" w:sz="4" w:space="0" w:color="auto"/>
              <w:right w:val="single" w:sz="4" w:space="0" w:color="auto"/>
            </w:tcBorders>
          </w:tcPr>
          <w:p w14:paraId="69F4777F" w14:textId="3776E1E2" w:rsidR="00865B71" w:rsidRPr="003B4A46" w:rsidRDefault="00865B71" w:rsidP="00865B71">
            <w:pPr>
              <w:rPr>
                <w:rFonts w:asciiTheme="minorHAnsi" w:hAnsiTheme="minorHAnsi" w:cstheme="minorHAnsi"/>
                <w:b/>
                <w:sz w:val="20"/>
                <w:szCs w:val="20"/>
              </w:rPr>
            </w:pPr>
            <w:r w:rsidRPr="003B4A46">
              <w:rPr>
                <w:rFonts w:asciiTheme="minorHAnsi" w:hAnsiTheme="minorHAnsi" w:cstheme="minorHAnsi"/>
                <w:b/>
                <w:sz w:val="20"/>
                <w:szCs w:val="20"/>
              </w:rPr>
              <w:t>1</w:t>
            </w:r>
            <w:r w:rsidR="003B4A46" w:rsidRPr="003B4A46">
              <w:rPr>
                <w:rFonts w:asciiTheme="minorHAnsi" w:hAnsiTheme="minorHAnsi" w:cstheme="minorHAnsi"/>
                <w:b/>
                <w:sz w:val="20"/>
                <w:szCs w:val="20"/>
              </w:rPr>
              <w:t>74</w:t>
            </w:r>
            <w:r w:rsidRPr="003B4A46">
              <w:rPr>
                <w:rFonts w:asciiTheme="minorHAnsi" w:hAnsiTheme="minorHAnsi" w:cstheme="minorHAnsi"/>
                <w:b/>
                <w:sz w:val="20"/>
                <w:szCs w:val="20"/>
              </w:rPr>
              <w:t>.25</w:t>
            </w:r>
          </w:p>
        </w:tc>
        <w:tc>
          <w:tcPr>
            <w:tcW w:w="8930" w:type="dxa"/>
            <w:tcBorders>
              <w:top w:val="single" w:sz="4" w:space="0" w:color="auto"/>
              <w:left w:val="single" w:sz="4" w:space="0" w:color="auto"/>
              <w:bottom w:val="single" w:sz="4" w:space="0" w:color="auto"/>
              <w:right w:val="single" w:sz="4" w:space="0" w:color="auto"/>
            </w:tcBorders>
          </w:tcPr>
          <w:p w14:paraId="62993075" w14:textId="77777777" w:rsidR="00865B71" w:rsidRDefault="00865B71" w:rsidP="00865B71">
            <w:pPr>
              <w:spacing w:line="256" w:lineRule="auto"/>
              <w:rPr>
                <w:rFonts w:asciiTheme="minorHAnsi" w:hAnsiTheme="minorHAnsi" w:cstheme="minorHAnsi"/>
                <w:b/>
                <w:bCs/>
                <w:sz w:val="20"/>
                <w:szCs w:val="20"/>
              </w:rPr>
            </w:pPr>
            <w:r w:rsidRPr="003B4A46">
              <w:rPr>
                <w:rFonts w:asciiTheme="minorHAnsi" w:hAnsiTheme="minorHAnsi" w:cstheme="minorHAnsi"/>
                <w:b/>
                <w:bCs/>
                <w:sz w:val="20"/>
                <w:szCs w:val="20"/>
              </w:rPr>
              <w:t>Community Engagement Update</w:t>
            </w:r>
            <w:r w:rsidRPr="003B4A46">
              <w:rPr>
                <w:rFonts w:asciiTheme="minorHAnsi" w:hAnsiTheme="minorHAnsi" w:cstheme="minorHAnsi"/>
                <w:sz w:val="20"/>
                <w:szCs w:val="20"/>
              </w:rPr>
              <w:t xml:space="preserve"> </w:t>
            </w:r>
            <w:r w:rsidRPr="003B4A46">
              <w:rPr>
                <w:rFonts w:asciiTheme="minorHAnsi" w:hAnsiTheme="minorHAnsi" w:cstheme="minorHAnsi"/>
                <w:b/>
                <w:bCs/>
                <w:sz w:val="20"/>
                <w:szCs w:val="20"/>
              </w:rPr>
              <w:t>- Cllr Harrison-Jones</w:t>
            </w:r>
          </w:p>
          <w:p w14:paraId="34256804" w14:textId="33C87692" w:rsidR="00566286" w:rsidRPr="00566286" w:rsidRDefault="00566286" w:rsidP="00865B71">
            <w:pPr>
              <w:spacing w:line="256" w:lineRule="auto"/>
              <w:rPr>
                <w:rFonts w:asciiTheme="minorHAnsi" w:hAnsiTheme="minorHAnsi" w:cstheme="minorHAnsi"/>
                <w:sz w:val="20"/>
                <w:szCs w:val="20"/>
              </w:rPr>
            </w:pPr>
            <w:r w:rsidRPr="00566286">
              <w:rPr>
                <w:rFonts w:asciiTheme="minorHAnsi" w:hAnsiTheme="minorHAnsi" w:cstheme="minorHAnsi"/>
                <w:sz w:val="20"/>
                <w:szCs w:val="20"/>
              </w:rPr>
              <w:t>Cllr Harrison-Jones will now be concentrating on how best to inform and update villagers regarding the Annual Parish Meeting, including on noticeboards and the Village Mag.</w:t>
            </w:r>
          </w:p>
          <w:p w14:paraId="4C2AAC9B" w14:textId="77777777" w:rsidR="00566286" w:rsidRPr="00566286" w:rsidRDefault="00566286" w:rsidP="00865B71">
            <w:pPr>
              <w:spacing w:line="256" w:lineRule="auto"/>
              <w:rPr>
                <w:rFonts w:asciiTheme="minorHAnsi" w:hAnsiTheme="minorHAnsi" w:cstheme="minorHAnsi"/>
                <w:sz w:val="20"/>
                <w:szCs w:val="20"/>
              </w:rPr>
            </w:pPr>
          </w:p>
          <w:p w14:paraId="73DF5C45" w14:textId="2A97A2B6" w:rsidR="00566286" w:rsidRDefault="00566286" w:rsidP="00865B71">
            <w:pPr>
              <w:spacing w:line="256" w:lineRule="auto"/>
              <w:rPr>
                <w:rFonts w:asciiTheme="minorHAnsi" w:hAnsiTheme="minorHAnsi" w:cstheme="minorHAnsi"/>
                <w:sz w:val="20"/>
                <w:szCs w:val="20"/>
              </w:rPr>
            </w:pPr>
            <w:r>
              <w:rPr>
                <w:rFonts w:asciiTheme="minorHAnsi" w:hAnsiTheme="minorHAnsi" w:cstheme="minorHAnsi"/>
                <w:sz w:val="20"/>
                <w:szCs w:val="20"/>
              </w:rPr>
              <w:t xml:space="preserve">She had negotiated with the Village Mag editor that the Parish Council will have two pages each month. One will be for the monthly PC meeting report, and she would be making a timetable for how the second page could be used. Next month she was proposing </w:t>
            </w:r>
            <w:r w:rsidR="00587EED">
              <w:rPr>
                <w:rFonts w:asciiTheme="minorHAnsi" w:hAnsiTheme="minorHAnsi" w:cstheme="minorHAnsi"/>
                <w:sz w:val="20"/>
                <w:szCs w:val="20"/>
              </w:rPr>
              <w:t>to provide</w:t>
            </w:r>
            <w:r>
              <w:rPr>
                <w:rFonts w:asciiTheme="minorHAnsi" w:hAnsiTheme="minorHAnsi" w:cstheme="minorHAnsi"/>
                <w:sz w:val="20"/>
                <w:szCs w:val="20"/>
              </w:rPr>
              <w:t xml:space="preserve"> a budget explainer</w:t>
            </w:r>
            <w:r w:rsidR="00587EED">
              <w:rPr>
                <w:rFonts w:asciiTheme="minorHAnsi" w:hAnsiTheme="minorHAnsi" w:cstheme="minorHAnsi"/>
                <w:sz w:val="20"/>
                <w:szCs w:val="20"/>
              </w:rPr>
              <w:t xml:space="preserve">, </w:t>
            </w:r>
            <w:r>
              <w:rPr>
                <w:rFonts w:asciiTheme="minorHAnsi" w:hAnsiTheme="minorHAnsi" w:cstheme="minorHAnsi"/>
                <w:sz w:val="20"/>
                <w:szCs w:val="20"/>
              </w:rPr>
              <w:t xml:space="preserve">the following month </w:t>
            </w:r>
            <w:r w:rsidR="009571E8">
              <w:rPr>
                <w:rFonts w:asciiTheme="minorHAnsi" w:hAnsiTheme="minorHAnsi" w:cstheme="minorHAnsi"/>
                <w:sz w:val="20"/>
                <w:szCs w:val="20"/>
              </w:rPr>
              <w:t xml:space="preserve">would be </w:t>
            </w:r>
            <w:r>
              <w:rPr>
                <w:rFonts w:asciiTheme="minorHAnsi" w:hAnsiTheme="minorHAnsi" w:cstheme="minorHAnsi"/>
                <w:sz w:val="20"/>
                <w:szCs w:val="20"/>
              </w:rPr>
              <w:t xml:space="preserve">introducing the Annual Parish </w:t>
            </w:r>
            <w:r w:rsidR="00587EED">
              <w:rPr>
                <w:rFonts w:asciiTheme="minorHAnsi" w:hAnsiTheme="minorHAnsi" w:cstheme="minorHAnsi"/>
                <w:sz w:val="20"/>
                <w:szCs w:val="20"/>
              </w:rPr>
              <w:t>M</w:t>
            </w:r>
            <w:r>
              <w:rPr>
                <w:rFonts w:asciiTheme="minorHAnsi" w:hAnsiTheme="minorHAnsi" w:cstheme="minorHAnsi"/>
                <w:sz w:val="20"/>
                <w:szCs w:val="20"/>
              </w:rPr>
              <w:t xml:space="preserve">eeting and the month after the </w:t>
            </w:r>
            <w:r w:rsidR="00587EED">
              <w:rPr>
                <w:rFonts w:asciiTheme="minorHAnsi" w:hAnsiTheme="minorHAnsi" w:cstheme="minorHAnsi"/>
                <w:sz w:val="20"/>
                <w:szCs w:val="20"/>
              </w:rPr>
              <w:t xml:space="preserve">Annual </w:t>
            </w:r>
            <w:r>
              <w:rPr>
                <w:rFonts w:asciiTheme="minorHAnsi" w:hAnsiTheme="minorHAnsi" w:cstheme="minorHAnsi"/>
                <w:sz w:val="20"/>
                <w:szCs w:val="20"/>
              </w:rPr>
              <w:t>Parish Meeting outcome. After that she was proposing that councillors take a month each to cover their areas of responsibility</w:t>
            </w:r>
            <w:r w:rsidR="00587EED">
              <w:rPr>
                <w:rFonts w:asciiTheme="minorHAnsi" w:hAnsiTheme="minorHAnsi" w:cstheme="minorHAnsi"/>
                <w:sz w:val="20"/>
                <w:szCs w:val="20"/>
              </w:rPr>
              <w:t>.</w:t>
            </w:r>
          </w:p>
          <w:p w14:paraId="465E6EC3" w14:textId="77777777" w:rsidR="00587EED" w:rsidRDefault="00587EED" w:rsidP="00865B71">
            <w:pPr>
              <w:spacing w:line="256" w:lineRule="auto"/>
              <w:rPr>
                <w:rFonts w:asciiTheme="minorHAnsi" w:hAnsiTheme="minorHAnsi" w:cstheme="minorHAnsi"/>
                <w:sz w:val="20"/>
                <w:szCs w:val="20"/>
              </w:rPr>
            </w:pPr>
          </w:p>
          <w:p w14:paraId="44A48737" w14:textId="441E8033" w:rsidR="00566286" w:rsidRPr="00566286" w:rsidRDefault="00566286" w:rsidP="00865B71">
            <w:pPr>
              <w:spacing w:line="256" w:lineRule="auto"/>
              <w:rPr>
                <w:rFonts w:asciiTheme="minorHAnsi" w:hAnsiTheme="minorHAnsi" w:cstheme="minorHAnsi"/>
                <w:sz w:val="20"/>
                <w:szCs w:val="20"/>
              </w:rPr>
            </w:pPr>
            <w:r>
              <w:rPr>
                <w:rFonts w:asciiTheme="minorHAnsi" w:hAnsiTheme="minorHAnsi" w:cstheme="minorHAnsi"/>
                <w:sz w:val="20"/>
                <w:szCs w:val="20"/>
              </w:rPr>
              <w:t xml:space="preserve">She has also </w:t>
            </w:r>
            <w:r w:rsidR="00276E90">
              <w:rPr>
                <w:rFonts w:asciiTheme="minorHAnsi" w:hAnsiTheme="minorHAnsi" w:cstheme="minorHAnsi"/>
                <w:sz w:val="20"/>
                <w:szCs w:val="20"/>
              </w:rPr>
              <w:t>talked</w:t>
            </w:r>
            <w:r>
              <w:rPr>
                <w:rFonts w:asciiTheme="minorHAnsi" w:hAnsiTheme="minorHAnsi" w:cstheme="minorHAnsi"/>
                <w:sz w:val="20"/>
                <w:szCs w:val="20"/>
              </w:rPr>
              <w:t xml:space="preserve"> through with the Village Mag editor ways of marketing the magazine to increase subscriptions.</w:t>
            </w:r>
          </w:p>
          <w:p w14:paraId="4A7A6ABC" w14:textId="61A04995" w:rsidR="0041386B" w:rsidRPr="003B4A46" w:rsidRDefault="0041386B" w:rsidP="00566286">
            <w:pPr>
              <w:spacing w:line="256" w:lineRule="auto"/>
              <w:rPr>
                <w:rFonts w:asciiTheme="minorHAnsi" w:hAnsiTheme="minorHAnsi" w:cstheme="minorHAnsi"/>
                <w:b/>
                <w:bCs/>
                <w:sz w:val="20"/>
                <w:szCs w:val="20"/>
              </w:rPr>
            </w:pPr>
          </w:p>
        </w:tc>
      </w:tr>
      <w:tr w:rsidR="00FB2109" w:rsidRPr="00FB2109" w14:paraId="0A2251EC" w14:textId="77777777" w:rsidTr="00914326">
        <w:tc>
          <w:tcPr>
            <w:tcW w:w="851" w:type="dxa"/>
            <w:tcBorders>
              <w:top w:val="single" w:sz="4" w:space="0" w:color="auto"/>
              <w:left w:val="single" w:sz="4" w:space="0" w:color="auto"/>
              <w:bottom w:val="single" w:sz="4" w:space="0" w:color="auto"/>
              <w:right w:val="single" w:sz="4" w:space="0" w:color="auto"/>
            </w:tcBorders>
          </w:tcPr>
          <w:p w14:paraId="35E6500F" w14:textId="5401A221" w:rsidR="00865B71" w:rsidRPr="00FB2109" w:rsidRDefault="00865B71" w:rsidP="00865B71">
            <w:pPr>
              <w:rPr>
                <w:rFonts w:asciiTheme="minorHAnsi" w:hAnsiTheme="minorHAnsi" w:cstheme="minorHAnsi"/>
                <w:b/>
                <w:sz w:val="20"/>
                <w:szCs w:val="20"/>
              </w:rPr>
            </w:pPr>
            <w:r w:rsidRPr="00FB2109">
              <w:rPr>
                <w:rFonts w:asciiTheme="minorHAnsi" w:hAnsiTheme="minorHAnsi" w:cstheme="minorHAnsi"/>
                <w:b/>
                <w:sz w:val="20"/>
                <w:szCs w:val="20"/>
              </w:rPr>
              <w:t>1</w:t>
            </w:r>
            <w:r w:rsidR="003B4A46" w:rsidRPr="00FB2109">
              <w:rPr>
                <w:rFonts w:asciiTheme="minorHAnsi" w:hAnsiTheme="minorHAnsi" w:cstheme="minorHAnsi"/>
                <w:b/>
                <w:sz w:val="20"/>
                <w:szCs w:val="20"/>
              </w:rPr>
              <w:t>75</w:t>
            </w:r>
            <w:r w:rsidRPr="00FB2109">
              <w:rPr>
                <w:rFonts w:asciiTheme="minorHAnsi" w:hAnsiTheme="minorHAnsi" w:cstheme="minorHAnsi"/>
                <w:b/>
                <w:sz w:val="20"/>
                <w:szCs w:val="20"/>
              </w:rPr>
              <w:t>.25</w:t>
            </w:r>
          </w:p>
          <w:p w14:paraId="34495A6F" w14:textId="77777777" w:rsidR="00865B71" w:rsidRPr="00FB2109" w:rsidRDefault="00865B71" w:rsidP="00865B71">
            <w:pPr>
              <w:rPr>
                <w:rFonts w:asciiTheme="minorHAnsi" w:hAnsiTheme="minorHAnsi" w:cstheme="minorHAnsi"/>
                <w:b/>
                <w:sz w:val="20"/>
                <w:szCs w:val="20"/>
              </w:rPr>
            </w:pPr>
          </w:p>
          <w:p w14:paraId="6C061BD2" w14:textId="77777777" w:rsidR="00865B71" w:rsidRPr="00FB2109" w:rsidRDefault="00865B71" w:rsidP="00865B71">
            <w:pPr>
              <w:rPr>
                <w:rFonts w:asciiTheme="minorHAnsi" w:hAnsiTheme="minorHAnsi" w:cstheme="minorHAnsi"/>
                <w:b/>
                <w:sz w:val="20"/>
                <w:szCs w:val="20"/>
              </w:rPr>
            </w:pPr>
          </w:p>
        </w:tc>
        <w:tc>
          <w:tcPr>
            <w:tcW w:w="8930" w:type="dxa"/>
            <w:tcBorders>
              <w:top w:val="single" w:sz="4" w:space="0" w:color="auto"/>
              <w:left w:val="single" w:sz="4" w:space="0" w:color="auto"/>
              <w:bottom w:val="single" w:sz="4" w:space="0" w:color="auto"/>
              <w:right w:val="single" w:sz="4" w:space="0" w:color="auto"/>
            </w:tcBorders>
          </w:tcPr>
          <w:p w14:paraId="48649D1E" w14:textId="57CF08BF" w:rsidR="00865B71" w:rsidRPr="00FB2109" w:rsidRDefault="00865B71" w:rsidP="00865B71">
            <w:pPr>
              <w:spacing w:line="256" w:lineRule="auto"/>
              <w:rPr>
                <w:rFonts w:asciiTheme="minorHAnsi" w:hAnsiTheme="minorHAnsi" w:cstheme="minorHAnsi"/>
                <w:b/>
                <w:bCs/>
                <w:sz w:val="20"/>
                <w:szCs w:val="20"/>
              </w:rPr>
            </w:pPr>
            <w:r w:rsidRPr="00FB2109">
              <w:rPr>
                <w:rFonts w:asciiTheme="minorHAnsi" w:hAnsiTheme="minorHAnsi" w:cstheme="minorHAnsi"/>
                <w:b/>
                <w:bCs/>
                <w:sz w:val="20"/>
                <w:szCs w:val="20"/>
              </w:rPr>
              <w:t>Footpaths &amp; Rights of Way (including Byway 34) – Cllr Sealy</w:t>
            </w:r>
          </w:p>
          <w:p w14:paraId="18864A82" w14:textId="1CE8ED5C" w:rsidR="00372A4E" w:rsidRPr="00FB2109" w:rsidRDefault="00372A4E" w:rsidP="00372A4E">
            <w:pPr>
              <w:pStyle w:val="NormalWeb"/>
              <w:spacing w:before="0" w:beforeAutospacing="0" w:after="0" w:afterAutospacing="0"/>
              <w:rPr>
                <w:rFonts w:asciiTheme="minorHAnsi" w:hAnsiTheme="minorHAnsi" w:cstheme="minorHAnsi"/>
                <w:sz w:val="20"/>
                <w:szCs w:val="20"/>
              </w:rPr>
            </w:pPr>
            <w:r w:rsidRPr="00FB2109">
              <w:rPr>
                <w:rFonts w:asciiTheme="minorHAnsi" w:hAnsiTheme="minorHAnsi" w:cstheme="minorHAnsi"/>
                <w:sz w:val="20"/>
                <w:szCs w:val="20"/>
              </w:rPr>
              <w:t xml:space="preserve">Cllr Sealy </w:t>
            </w:r>
            <w:r w:rsidR="00FB2109" w:rsidRPr="00FB2109">
              <w:rPr>
                <w:rFonts w:asciiTheme="minorHAnsi" w:hAnsiTheme="minorHAnsi" w:cstheme="minorHAnsi"/>
                <w:sz w:val="20"/>
                <w:szCs w:val="20"/>
              </w:rPr>
              <w:t xml:space="preserve">was following up with </w:t>
            </w:r>
            <w:r w:rsidRPr="00FB2109">
              <w:rPr>
                <w:rFonts w:asciiTheme="minorHAnsi" w:hAnsiTheme="minorHAnsi" w:cstheme="minorHAnsi"/>
                <w:sz w:val="20"/>
                <w:szCs w:val="20"/>
              </w:rPr>
              <w:t xml:space="preserve">Indurent </w:t>
            </w:r>
            <w:r w:rsidR="00FB2109" w:rsidRPr="00FB2109">
              <w:rPr>
                <w:rFonts w:asciiTheme="minorHAnsi" w:hAnsiTheme="minorHAnsi" w:cstheme="minorHAnsi"/>
                <w:sz w:val="20"/>
                <w:szCs w:val="20"/>
              </w:rPr>
              <w:t>their provision of</w:t>
            </w:r>
            <w:r w:rsidRPr="00FB2109">
              <w:rPr>
                <w:rFonts w:asciiTheme="minorHAnsi" w:hAnsiTheme="minorHAnsi" w:cstheme="minorHAnsi"/>
                <w:sz w:val="20"/>
                <w:szCs w:val="20"/>
              </w:rPr>
              <w:t xml:space="preserve"> support for digging ditches down each side</w:t>
            </w:r>
            <w:r w:rsidR="00FB2109" w:rsidRPr="00FB2109">
              <w:rPr>
                <w:rFonts w:asciiTheme="minorHAnsi" w:hAnsiTheme="minorHAnsi" w:cstheme="minorHAnsi"/>
                <w:sz w:val="20"/>
                <w:szCs w:val="20"/>
              </w:rPr>
              <w:t xml:space="preserve"> of Byway 34A</w:t>
            </w:r>
            <w:r w:rsidRPr="00FB2109">
              <w:rPr>
                <w:rFonts w:asciiTheme="minorHAnsi" w:hAnsiTheme="minorHAnsi" w:cstheme="minorHAnsi"/>
                <w:sz w:val="20"/>
                <w:szCs w:val="20"/>
              </w:rPr>
              <w:t>. They would not be bringing in any materials</w:t>
            </w:r>
            <w:r w:rsidR="00FB2109" w:rsidRPr="00FB2109">
              <w:rPr>
                <w:rFonts w:asciiTheme="minorHAnsi" w:hAnsiTheme="minorHAnsi" w:cstheme="minorHAnsi"/>
                <w:sz w:val="20"/>
                <w:szCs w:val="20"/>
              </w:rPr>
              <w:t xml:space="preserve"> though it was agreed that any access would be </w:t>
            </w:r>
            <w:r w:rsidR="00FB2109" w:rsidRPr="00FB2109">
              <w:rPr>
                <w:rFonts w:asciiTheme="minorHAnsi" w:hAnsiTheme="minorHAnsi" w:cstheme="minorHAnsi"/>
                <w:sz w:val="20"/>
                <w:szCs w:val="20"/>
              </w:rPr>
              <w:lastRenderedPageBreak/>
              <w:t>made from the Byway 34 end rather than down Old Draycot Lane</w:t>
            </w:r>
            <w:r w:rsidRPr="00FB2109">
              <w:rPr>
                <w:rFonts w:asciiTheme="minorHAnsi" w:hAnsiTheme="minorHAnsi" w:cstheme="minorHAnsi"/>
                <w:sz w:val="20"/>
                <w:szCs w:val="20"/>
              </w:rPr>
              <w:t>.</w:t>
            </w:r>
            <w:r w:rsidR="00074B1A" w:rsidRPr="00FB2109">
              <w:rPr>
                <w:rFonts w:asciiTheme="minorHAnsi" w:hAnsiTheme="minorHAnsi" w:cstheme="minorHAnsi"/>
                <w:sz w:val="20"/>
                <w:szCs w:val="20"/>
              </w:rPr>
              <w:t xml:space="preserve"> It was not expected that this work would incur a payment.</w:t>
            </w:r>
          </w:p>
          <w:p w14:paraId="0FEA5D2B" w14:textId="43E4102F" w:rsidR="00670FB4" w:rsidRPr="00FB2109" w:rsidRDefault="00372A4E" w:rsidP="00074B1A">
            <w:pPr>
              <w:pStyle w:val="NormalWeb"/>
              <w:spacing w:before="0" w:beforeAutospacing="0" w:after="0" w:afterAutospacing="0"/>
              <w:rPr>
                <w:rFonts w:asciiTheme="minorHAnsi" w:hAnsiTheme="minorHAnsi" w:cstheme="minorHAnsi"/>
                <w:b/>
                <w:bCs/>
                <w:sz w:val="20"/>
                <w:szCs w:val="20"/>
              </w:rPr>
            </w:pPr>
            <w:r w:rsidRPr="00FB2109">
              <w:rPr>
                <w:rFonts w:asciiTheme="minorHAnsi" w:hAnsiTheme="minorHAnsi" w:cstheme="minorHAnsi"/>
                <w:b/>
                <w:bCs/>
                <w:sz w:val="20"/>
                <w:szCs w:val="20"/>
              </w:rPr>
              <w:t>ACTION:</w:t>
            </w:r>
            <w:r w:rsidRPr="00FB2109">
              <w:rPr>
                <w:rFonts w:asciiTheme="minorHAnsi" w:hAnsiTheme="minorHAnsi" w:cstheme="minorHAnsi"/>
                <w:sz w:val="20"/>
                <w:szCs w:val="20"/>
              </w:rPr>
              <w:t xml:space="preserve"> Clerk to put an item on the next agenda for a Resolution to ask Indurent to do the work. </w:t>
            </w:r>
          </w:p>
          <w:p w14:paraId="41663C41" w14:textId="2EE6B645" w:rsidR="00865B71" w:rsidRPr="00FB2109" w:rsidRDefault="00372A4E" w:rsidP="00FB2109">
            <w:pPr>
              <w:pStyle w:val="NormalWeb"/>
              <w:spacing w:before="0" w:beforeAutospacing="0" w:after="0" w:afterAutospacing="0"/>
              <w:rPr>
                <w:rFonts w:asciiTheme="minorHAnsi" w:hAnsiTheme="minorHAnsi" w:cstheme="minorHAnsi"/>
                <w:b/>
                <w:bCs/>
                <w:sz w:val="20"/>
                <w:szCs w:val="20"/>
              </w:rPr>
            </w:pPr>
            <w:r w:rsidRPr="00FB2109">
              <w:rPr>
                <w:rFonts w:asciiTheme="minorHAnsi" w:hAnsiTheme="minorHAnsi" w:cstheme="minorHAnsi"/>
                <w:sz w:val="20"/>
                <w:szCs w:val="20"/>
              </w:rPr>
              <w:t> </w:t>
            </w:r>
          </w:p>
        </w:tc>
      </w:tr>
      <w:tr w:rsidR="003B4A46" w:rsidRPr="003B4A46" w14:paraId="11A6A278" w14:textId="77777777" w:rsidTr="00582330">
        <w:trPr>
          <w:trHeight w:val="663"/>
        </w:trPr>
        <w:tc>
          <w:tcPr>
            <w:tcW w:w="851" w:type="dxa"/>
            <w:tcBorders>
              <w:top w:val="single" w:sz="4" w:space="0" w:color="auto"/>
              <w:left w:val="single" w:sz="4" w:space="0" w:color="auto"/>
              <w:bottom w:val="single" w:sz="4" w:space="0" w:color="auto"/>
              <w:right w:val="single" w:sz="4" w:space="0" w:color="auto"/>
            </w:tcBorders>
          </w:tcPr>
          <w:p w14:paraId="7708DE30" w14:textId="7CE7A42B" w:rsidR="00865B71" w:rsidRPr="003B4A46" w:rsidRDefault="00865B71" w:rsidP="00865B71">
            <w:pPr>
              <w:rPr>
                <w:rFonts w:asciiTheme="minorHAnsi" w:hAnsiTheme="minorHAnsi" w:cstheme="minorHAnsi"/>
                <w:b/>
                <w:sz w:val="20"/>
                <w:szCs w:val="20"/>
              </w:rPr>
            </w:pPr>
            <w:r w:rsidRPr="003B4A46">
              <w:rPr>
                <w:rFonts w:asciiTheme="minorHAnsi" w:hAnsiTheme="minorHAnsi" w:cstheme="minorHAnsi"/>
                <w:b/>
                <w:sz w:val="20"/>
                <w:szCs w:val="20"/>
              </w:rPr>
              <w:lastRenderedPageBreak/>
              <w:t>1</w:t>
            </w:r>
            <w:r w:rsidR="003B4A46" w:rsidRPr="003B4A46">
              <w:rPr>
                <w:rFonts w:asciiTheme="minorHAnsi" w:hAnsiTheme="minorHAnsi" w:cstheme="minorHAnsi"/>
                <w:b/>
                <w:sz w:val="20"/>
                <w:szCs w:val="20"/>
              </w:rPr>
              <w:t>76</w:t>
            </w:r>
            <w:r w:rsidRPr="003B4A46">
              <w:rPr>
                <w:rFonts w:asciiTheme="minorHAnsi" w:hAnsiTheme="minorHAnsi" w:cstheme="minorHAnsi"/>
                <w:b/>
                <w:sz w:val="20"/>
                <w:szCs w:val="20"/>
              </w:rPr>
              <w:t>.75</w:t>
            </w:r>
          </w:p>
        </w:tc>
        <w:tc>
          <w:tcPr>
            <w:tcW w:w="8930" w:type="dxa"/>
            <w:tcBorders>
              <w:top w:val="single" w:sz="4" w:space="0" w:color="auto"/>
              <w:left w:val="single" w:sz="4" w:space="0" w:color="auto"/>
              <w:bottom w:val="single" w:sz="4" w:space="0" w:color="auto"/>
              <w:right w:val="single" w:sz="4" w:space="0" w:color="auto"/>
            </w:tcBorders>
          </w:tcPr>
          <w:p w14:paraId="0793E353" w14:textId="3307838D" w:rsidR="00865B71" w:rsidRDefault="00865B71" w:rsidP="00865B71">
            <w:pPr>
              <w:pStyle w:val="Header"/>
              <w:tabs>
                <w:tab w:val="left" w:pos="316"/>
              </w:tabs>
              <w:spacing w:line="256" w:lineRule="auto"/>
              <w:rPr>
                <w:rFonts w:asciiTheme="minorHAnsi" w:hAnsiTheme="minorHAnsi" w:cstheme="minorHAnsi"/>
                <w:b/>
                <w:color w:val="auto"/>
                <w:sz w:val="20"/>
              </w:rPr>
            </w:pPr>
            <w:r w:rsidRPr="003B4A46">
              <w:rPr>
                <w:rFonts w:asciiTheme="minorHAnsi" w:hAnsiTheme="minorHAnsi" w:cstheme="minorHAnsi"/>
                <w:b/>
                <w:color w:val="auto"/>
                <w:sz w:val="20"/>
              </w:rPr>
              <w:t>KLimate Action and Community Orchard Update – Cllr Watson</w:t>
            </w:r>
          </w:p>
          <w:p w14:paraId="23097A22" w14:textId="066DC8F7" w:rsidR="00796231" w:rsidRDefault="00FB2109" w:rsidP="00FB2109">
            <w:pPr>
              <w:pStyle w:val="Header"/>
              <w:tabs>
                <w:tab w:val="left" w:pos="316"/>
              </w:tabs>
              <w:spacing w:line="256" w:lineRule="auto"/>
              <w:rPr>
                <w:rFonts w:asciiTheme="minorHAnsi" w:hAnsiTheme="minorHAnsi" w:cstheme="minorHAnsi"/>
                <w:bCs/>
                <w:color w:val="auto"/>
                <w:sz w:val="20"/>
              </w:rPr>
            </w:pPr>
            <w:r>
              <w:rPr>
                <w:rFonts w:asciiTheme="minorHAnsi" w:hAnsiTheme="minorHAnsi" w:cstheme="minorHAnsi"/>
                <w:bCs/>
                <w:color w:val="auto"/>
                <w:sz w:val="20"/>
              </w:rPr>
              <w:t xml:space="preserve">Village Hall Community Orchard: Cllr Watson noted that all twenty-five trees were now </w:t>
            </w:r>
            <w:r w:rsidR="00587EED">
              <w:rPr>
                <w:rFonts w:asciiTheme="minorHAnsi" w:hAnsiTheme="minorHAnsi" w:cstheme="minorHAnsi"/>
                <w:bCs/>
                <w:color w:val="auto"/>
                <w:sz w:val="20"/>
              </w:rPr>
              <w:t>planted</w:t>
            </w:r>
            <w:r>
              <w:rPr>
                <w:rFonts w:asciiTheme="minorHAnsi" w:hAnsiTheme="minorHAnsi" w:cstheme="minorHAnsi"/>
                <w:bCs/>
                <w:color w:val="auto"/>
                <w:sz w:val="20"/>
              </w:rPr>
              <w:t>. 92 stakes had been put in place for deer protection which now needs to be netted. He is still trying to get hold of the wheelbarrow which had been ordered for carrying water across to the area but thought the company may have gone out of business.</w:t>
            </w:r>
          </w:p>
          <w:p w14:paraId="1F65742D" w14:textId="63DF75B8" w:rsidR="00FB2109" w:rsidRDefault="00FB2109" w:rsidP="00FB2109">
            <w:pPr>
              <w:pStyle w:val="Header"/>
              <w:tabs>
                <w:tab w:val="left" w:pos="316"/>
              </w:tabs>
              <w:spacing w:line="256" w:lineRule="auto"/>
              <w:rPr>
                <w:rFonts w:asciiTheme="minorHAnsi" w:hAnsiTheme="minorHAnsi" w:cstheme="minorHAnsi"/>
                <w:b/>
                <w:color w:val="auto"/>
                <w:sz w:val="20"/>
              </w:rPr>
            </w:pPr>
            <w:r>
              <w:rPr>
                <w:rFonts w:asciiTheme="minorHAnsi" w:hAnsiTheme="minorHAnsi" w:cstheme="minorHAnsi"/>
                <w:bCs/>
                <w:color w:val="auto"/>
                <w:sz w:val="20"/>
              </w:rPr>
              <w:t xml:space="preserve">KLimate Change Action – Cllr Watson has put together a design for a cluster of trees on Lower Common. He will </w:t>
            </w:r>
            <w:r w:rsidR="00587EED">
              <w:rPr>
                <w:rFonts w:asciiTheme="minorHAnsi" w:hAnsiTheme="minorHAnsi" w:cstheme="minorHAnsi"/>
                <w:bCs/>
                <w:color w:val="auto"/>
                <w:sz w:val="20"/>
              </w:rPr>
              <w:t>display</w:t>
            </w:r>
            <w:r>
              <w:rPr>
                <w:rFonts w:asciiTheme="minorHAnsi" w:hAnsiTheme="minorHAnsi" w:cstheme="minorHAnsi"/>
                <w:bCs/>
                <w:color w:val="auto"/>
                <w:sz w:val="20"/>
              </w:rPr>
              <w:t xml:space="preserve"> this at the Annual Parish Meeting after which </w:t>
            </w:r>
            <w:r w:rsidR="00587EED">
              <w:rPr>
                <w:rFonts w:asciiTheme="minorHAnsi" w:hAnsiTheme="minorHAnsi" w:cstheme="minorHAnsi"/>
                <w:bCs/>
                <w:color w:val="auto"/>
                <w:sz w:val="20"/>
              </w:rPr>
              <w:t xml:space="preserve">any such planting </w:t>
            </w:r>
            <w:r>
              <w:rPr>
                <w:rFonts w:asciiTheme="minorHAnsi" w:hAnsiTheme="minorHAnsi" w:cstheme="minorHAnsi"/>
                <w:bCs/>
                <w:color w:val="auto"/>
                <w:sz w:val="20"/>
              </w:rPr>
              <w:t>w</w:t>
            </w:r>
            <w:r w:rsidR="00587EED">
              <w:rPr>
                <w:rFonts w:asciiTheme="minorHAnsi" w:hAnsiTheme="minorHAnsi" w:cstheme="minorHAnsi"/>
                <w:bCs/>
                <w:color w:val="auto"/>
                <w:sz w:val="20"/>
              </w:rPr>
              <w:t>ould</w:t>
            </w:r>
            <w:r>
              <w:rPr>
                <w:rFonts w:asciiTheme="minorHAnsi" w:hAnsiTheme="minorHAnsi" w:cstheme="minorHAnsi"/>
                <w:bCs/>
                <w:color w:val="auto"/>
                <w:sz w:val="20"/>
              </w:rPr>
              <w:t xml:space="preserve"> need to be approved by the Parish Council.</w:t>
            </w:r>
          </w:p>
          <w:p w14:paraId="77651134" w14:textId="3ACB329F" w:rsidR="00FB2109" w:rsidRPr="00FB2109" w:rsidRDefault="00FB2109" w:rsidP="00865B71">
            <w:pPr>
              <w:pStyle w:val="Header"/>
              <w:tabs>
                <w:tab w:val="left" w:pos="316"/>
              </w:tabs>
              <w:spacing w:line="256" w:lineRule="auto"/>
              <w:rPr>
                <w:rFonts w:asciiTheme="minorHAnsi" w:hAnsiTheme="minorHAnsi" w:cstheme="minorHAnsi"/>
                <w:bCs/>
                <w:color w:val="auto"/>
                <w:sz w:val="20"/>
              </w:rPr>
            </w:pPr>
            <w:r>
              <w:rPr>
                <w:rFonts w:asciiTheme="minorHAnsi" w:hAnsiTheme="minorHAnsi" w:cstheme="minorHAnsi"/>
                <w:bCs/>
                <w:color w:val="auto"/>
                <w:sz w:val="20"/>
              </w:rPr>
              <w:t xml:space="preserve">Thermal Imaging </w:t>
            </w:r>
            <w:r w:rsidRPr="00FB2109">
              <w:rPr>
                <w:rFonts w:asciiTheme="minorHAnsi" w:hAnsiTheme="minorHAnsi" w:cstheme="minorHAnsi"/>
                <w:bCs/>
                <w:color w:val="auto"/>
                <w:sz w:val="20"/>
              </w:rPr>
              <w:t>Camera – Two people ha</w:t>
            </w:r>
            <w:r w:rsidR="00587EED">
              <w:rPr>
                <w:rFonts w:asciiTheme="minorHAnsi" w:hAnsiTheme="minorHAnsi" w:cstheme="minorHAnsi"/>
                <w:bCs/>
                <w:color w:val="auto"/>
                <w:sz w:val="20"/>
              </w:rPr>
              <w:t>d</w:t>
            </w:r>
            <w:r w:rsidRPr="00FB2109">
              <w:rPr>
                <w:rFonts w:asciiTheme="minorHAnsi" w:hAnsiTheme="minorHAnsi" w:cstheme="minorHAnsi"/>
                <w:bCs/>
                <w:color w:val="auto"/>
                <w:sz w:val="20"/>
              </w:rPr>
              <w:t xml:space="preserve"> borrowed t</w:t>
            </w:r>
            <w:r>
              <w:rPr>
                <w:rFonts w:asciiTheme="minorHAnsi" w:hAnsiTheme="minorHAnsi" w:cstheme="minorHAnsi"/>
                <w:bCs/>
                <w:color w:val="auto"/>
                <w:sz w:val="20"/>
              </w:rPr>
              <w:t>he camera</w:t>
            </w:r>
            <w:r w:rsidRPr="00FB2109">
              <w:rPr>
                <w:rFonts w:asciiTheme="minorHAnsi" w:hAnsiTheme="minorHAnsi" w:cstheme="minorHAnsi"/>
                <w:bCs/>
                <w:color w:val="auto"/>
                <w:sz w:val="20"/>
              </w:rPr>
              <w:t xml:space="preserve"> over the winter and also passed it to a third. It was suggested it should be on display at the Annual Parish Meeting.</w:t>
            </w:r>
          </w:p>
          <w:p w14:paraId="2A40C3DC" w14:textId="2BABA312" w:rsidR="00885047" w:rsidRPr="003B4A46" w:rsidRDefault="00885047" w:rsidP="003B4A46">
            <w:pPr>
              <w:pStyle w:val="Header"/>
              <w:tabs>
                <w:tab w:val="left" w:pos="316"/>
              </w:tabs>
              <w:spacing w:line="256" w:lineRule="auto"/>
              <w:rPr>
                <w:rFonts w:asciiTheme="minorHAnsi" w:hAnsiTheme="minorHAnsi" w:cstheme="minorHAnsi"/>
                <w:b/>
                <w:color w:val="auto"/>
                <w:sz w:val="20"/>
              </w:rPr>
            </w:pPr>
          </w:p>
        </w:tc>
      </w:tr>
      <w:tr w:rsidR="003B4A46" w:rsidRPr="003B4A46" w14:paraId="7E4F00AA" w14:textId="77777777" w:rsidTr="00914326">
        <w:tc>
          <w:tcPr>
            <w:tcW w:w="851" w:type="dxa"/>
            <w:tcBorders>
              <w:top w:val="single" w:sz="4" w:space="0" w:color="auto"/>
              <w:left w:val="single" w:sz="4" w:space="0" w:color="auto"/>
              <w:bottom w:val="single" w:sz="4" w:space="0" w:color="auto"/>
              <w:right w:val="single" w:sz="4" w:space="0" w:color="auto"/>
            </w:tcBorders>
          </w:tcPr>
          <w:p w14:paraId="38E8807E" w14:textId="7710E514" w:rsidR="00865B71" w:rsidRPr="003B4A46" w:rsidRDefault="00865B71" w:rsidP="00865B71">
            <w:pPr>
              <w:rPr>
                <w:rFonts w:asciiTheme="minorHAnsi" w:hAnsiTheme="minorHAnsi" w:cstheme="minorHAnsi"/>
                <w:b/>
                <w:sz w:val="20"/>
                <w:szCs w:val="20"/>
              </w:rPr>
            </w:pPr>
            <w:r w:rsidRPr="003B4A46">
              <w:rPr>
                <w:rFonts w:asciiTheme="minorHAnsi" w:hAnsiTheme="minorHAnsi" w:cstheme="minorHAnsi"/>
                <w:b/>
                <w:sz w:val="20"/>
                <w:szCs w:val="20"/>
              </w:rPr>
              <w:t>1</w:t>
            </w:r>
            <w:r w:rsidR="003B4A46" w:rsidRPr="003B4A46">
              <w:rPr>
                <w:rFonts w:asciiTheme="minorHAnsi" w:hAnsiTheme="minorHAnsi" w:cstheme="minorHAnsi"/>
                <w:b/>
                <w:sz w:val="20"/>
                <w:szCs w:val="20"/>
              </w:rPr>
              <w:t>77</w:t>
            </w:r>
            <w:r w:rsidRPr="003B4A46">
              <w:rPr>
                <w:rFonts w:asciiTheme="minorHAnsi" w:hAnsiTheme="minorHAnsi" w:cstheme="minorHAnsi"/>
                <w:b/>
                <w:sz w:val="20"/>
                <w:szCs w:val="20"/>
              </w:rPr>
              <w:t>.25</w:t>
            </w:r>
          </w:p>
        </w:tc>
        <w:tc>
          <w:tcPr>
            <w:tcW w:w="8930" w:type="dxa"/>
            <w:tcBorders>
              <w:top w:val="single" w:sz="4" w:space="0" w:color="auto"/>
              <w:left w:val="single" w:sz="4" w:space="0" w:color="auto"/>
              <w:bottom w:val="single" w:sz="4" w:space="0" w:color="auto"/>
              <w:right w:val="single" w:sz="4" w:space="0" w:color="auto"/>
            </w:tcBorders>
          </w:tcPr>
          <w:p w14:paraId="17199EF2" w14:textId="64BE2CA8" w:rsidR="00865B71" w:rsidRPr="003B4A46" w:rsidRDefault="00865B71" w:rsidP="00865B71">
            <w:pPr>
              <w:spacing w:line="256" w:lineRule="auto"/>
              <w:rPr>
                <w:rFonts w:asciiTheme="minorHAnsi" w:hAnsiTheme="minorHAnsi" w:cstheme="minorHAnsi"/>
                <w:b/>
                <w:bCs/>
                <w:sz w:val="20"/>
                <w:szCs w:val="20"/>
              </w:rPr>
            </w:pPr>
            <w:r w:rsidRPr="003B4A46">
              <w:rPr>
                <w:rFonts w:asciiTheme="minorHAnsi" w:hAnsiTheme="minorHAnsi" w:cstheme="minorHAnsi"/>
                <w:b/>
                <w:bCs/>
                <w:sz w:val="20"/>
                <w:szCs w:val="20"/>
              </w:rPr>
              <w:t>Correspondence sent / received - Clerk</w:t>
            </w:r>
          </w:p>
          <w:p w14:paraId="2A4A8713" w14:textId="531FCEA5" w:rsidR="001B326B" w:rsidRPr="003B4A46" w:rsidRDefault="00865B71" w:rsidP="00865B71">
            <w:pPr>
              <w:rPr>
                <w:rFonts w:asciiTheme="minorHAnsi" w:hAnsiTheme="minorHAnsi" w:cstheme="minorHAnsi"/>
                <w:sz w:val="20"/>
                <w:szCs w:val="20"/>
              </w:rPr>
            </w:pPr>
            <w:r w:rsidRPr="003B4A46">
              <w:rPr>
                <w:rFonts w:asciiTheme="minorHAnsi" w:hAnsiTheme="minorHAnsi" w:cstheme="minorHAnsi"/>
                <w:b/>
                <w:bCs/>
                <w:sz w:val="20"/>
                <w:szCs w:val="20"/>
              </w:rPr>
              <w:t>Received:</w:t>
            </w:r>
            <w:r w:rsidRPr="003B4A46">
              <w:rPr>
                <w:rFonts w:asciiTheme="minorHAnsi" w:hAnsiTheme="minorHAnsi" w:cstheme="minorHAnsi"/>
                <w:sz w:val="20"/>
                <w:szCs w:val="20"/>
              </w:rPr>
              <w:t xml:space="preserve"> </w:t>
            </w:r>
            <w:r w:rsidR="00FB2109">
              <w:rPr>
                <w:rFonts w:asciiTheme="minorHAnsi" w:hAnsiTheme="minorHAnsi" w:cstheme="minorHAnsi"/>
                <w:sz w:val="20"/>
                <w:szCs w:val="20"/>
              </w:rPr>
              <w:t xml:space="preserve">The Clerk had received an </w:t>
            </w:r>
            <w:r w:rsidR="001B326B">
              <w:rPr>
                <w:rFonts w:asciiTheme="minorHAnsi" w:hAnsiTheme="minorHAnsi" w:cstheme="minorHAnsi"/>
                <w:sz w:val="20"/>
                <w:szCs w:val="20"/>
              </w:rPr>
              <w:t>e-mail complaint regarding large ruts in</w:t>
            </w:r>
            <w:r w:rsidR="00FB2109">
              <w:rPr>
                <w:rFonts w:asciiTheme="minorHAnsi" w:hAnsiTheme="minorHAnsi" w:cstheme="minorHAnsi"/>
                <w:sz w:val="20"/>
                <w:szCs w:val="20"/>
              </w:rPr>
              <w:t xml:space="preserve"> the v</w:t>
            </w:r>
            <w:r w:rsidR="001B326B">
              <w:rPr>
                <w:rFonts w:asciiTheme="minorHAnsi" w:hAnsiTheme="minorHAnsi" w:cstheme="minorHAnsi"/>
                <w:sz w:val="20"/>
                <w:szCs w:val="20"/>
              </w:rPr>
              <w:t xml:space="preserve">erge </w:t>
            </w:r>
            <w:r w:rsidR="00FB2109">
              <w:rPr>
                <w:rFonts w:asciiTheme="minorHAnsi" w:hAnsiTheme="minorHAnsi" w:cstheme="minorHAnsi"/>
                <w:sz w:val="20"/>
                <w:szCs w:val="20"/>
              </w:rPr>
              <w:t xml:space="preserve">near Old Chapel Field </w:t>
            </w:r>
            <w:r w:rsidR="001B326B">
              <w:rPr>
                <w:rFonts w:asciiTheme="minorHAnsi" w:hAnsiTheme="minorHAnsi" w:cstheme="minorHAnsi"/>
                <w:sz w:val="20"/>
                <w:szCs w:val="20"/>
              </w:rPr>
              <w:t xml:space="preserve">caused by </w:t>
            </w:r>
            <w:r w:rsidR="00FB2109">
              <w:rPr>
                <w:rFonts w:asciiTheme="minorHAnsi" w:hAnsiTheme="minorHAnsi" w:cstheme="minorHAnsi"/>
                <w:sz w:val="20"/>
                <w:szCs w:val="20"/>
              </w:rPr>
              <w:t xml:space="preserve">a </w:t>
            </w:r>
            <w:r w:rsidR="001B326B">
              <w:rPr>
                <w:rFonts w:asciiTheme="minorHAnsi" w:hAnsiTheme="minorHAnsi" w:cstheme="minorHAnsi"/>
                <w:sz w:val="20"/>
                <w:szCs w:val="20"/>
              </w:rPr>
              <w:t>van getting stuck</w:t>
            </w:r>
            <w:r w:rsidR="00FB2109">
              <w:rPr>
                <w:rFonts w:asciiTheme="minorHAnsi" w:hAnsiTheme="minorHAnsi" w:cstheme="minorHAnsi"/>
                <w:sz w:val="20"/>
                <w:szCs w:val="20"/>
              </w:rPr>
              <w:t>.</w:t>
            </w:r>
            <w:r w:rsidR="001B326B">
              <w:rPr>
                <w:rFonts w:asciiTheme="minorHAnsi" w:hAnsiTheme="minorHAnsi" w:cstheme="minorHAnsi"/>
                <w:sz w:val="20"/>
                <w:szCs w:val="20"/>
              </w:rPr>
              <w:t xml:space="preserve"> </w:t>
            </w:r>
          </w:p>
          <w:p w14:paraId="68A06518" w14:textId="591B4F94" w:rsidR="00865B71" w:rsidRPr="003B4A46" w:rsidRDefault="00865B71" w:rsidP="00865B71">
            <w:pPr>
              <w:rPr>
                <w:rFonts w:asciiTheme="minorHAnsi" w:hAnsiTheme="minorHAnsi" w:cstheme="minorHAnsi"/>
                <w:sz w:val="20"/>
                <w:szCs w:val="20"/>
              </w:rPr>
            </w:pPr>
            <w:r w:rsidRPr="003B4A46">
              <w:rPr>
                <w:rFonts w:asciiTheme="minorHAnsi" w:hAnsiTheme="minorHAnsi" w:cstheme="minorHAnsi"/>
                <w:b/>
                <w:bCs/>
                <w:sz w:val="20"/>
                <w:szCs w:val="20"/>
              </w:rPr>
              <w:t>Contact Forms received via KLPC Website</w:t>
            </w:r>
            <w:r w:rsidRPr="003B4A46">
              <w:rPr>
                <w:rFonts w:asciiTheme="minorHAnsi" w:hAnsiTheme="minorHAnsi" w:cstheme="minorHAnsi"/>
                <w:sz w:val="20"/>
                <w:szCs w:val="20"/>
              </w:rPr>
              <w:t xml:space="preserve">: </w:t>
            </w:r>
            <w:r w:rsidR="00FB2109">
              <w:rPr>
                <w:rFonts w:asciiTheme="minorHAnsi" w:hAnsiTheme="minorHAnsi" w:cstheme="minorHAnsi"/>
                <w:sz w:val="20"/>
                <w:szCs w:val="20"/>
              </w:rPr>
              <w:t>None.</w:t>
            </w:r>
          </w:p>
          <w:p w14:paraId="4A962D27" w14:textId="22CDCF53" w:rsidR="00865B71" w:rsidRPr="003B4A46" w:rsidRDefault="00865B71" w:rsidP="00865B71">
            <w:pPr>
              <w:rPr>
                <w:rFonts w:asciiTheme="minorHAnsi" w:hAnsiTheme="minorHAnsi" w:cstheme="minorHAnsi"/>
                <w:sz w:val="20"/>
                <w:szCs w:val="20"/>
              </w:rPr>
            </w:pPr>
          </w:p>
        </w:tc>
      </w:tr>
      <w:tr w:rsidR="003B4A46" w:rsidRPr="003B4A46" w14:paraId="083941D8" w14:textId="77777777" w:rsidTr="00914326">
        <w:tc>
          <w:tcPr>
            <w:tcW w:w="851" w:type="dxa"/>
            <w:tcBorders>
              <w:top w:val="single" w:sz="4" w:space="0" w:color="auto"/>
              <w:left w:val="single" w:sz="4" w:space="0" w:color="auto"/>
              <w:bottom w:val="single" w:sz="4" w:space="0" w:color="auto"/>
              <w:right w:val="single" w:sz="4" w:space="0" w:color="auto"/>
            </w:tcBorders>
          </w:tcPr>
          <w:p w14:paraId="4F744E21" w14:textId="5E21312B" w:rsidR="00865B71" w:rsidRPr="003B4A46" w:rsidRDefault="00865B71" w:rsidP="00865B71">
            <w:pPr>
              <w:rPr>
                <w:rFonts w:asciiTheme="minorHAnsi" w:hAnsiTheme="minorHAnsi" w:cstheme="minorHAnsi"/>
                <w:b/>
                <w:sz w:val="20"/>
                <w:szCs w:val="20"/>
              </w:rPr>
            </w:pPr>
            <w:r w:rsidRPr="003B4A46">
              <w:rPr>
                <w:rFonts w:asciiTheme="minorHAnsi" w:hAnsiTheme="minorHAnsi" w:cstheme="minorHAnsi"/>
                <w:b/>
                <w:sz w:val="20"/>
                <w:szCs w:val="20"/>
              </w:rPr>
              <w:t>1</w:t>
            </w:r>
            <w:r w:rsidR="003B4A46" w:rsidRPr="003B4A46">
              <w:rPr>
                <w:rFonts w:asciiTheme="minorHAnsi" w:hAnsiTheme="minorHAnsi" w:cstheme="minorHAnsi"/>
                <w:b/>
                <w:sz w:val="20"/>
                <w:szCs w:val="20"/>
              </w:rPr>
              <w:t>78</w:t>
            </w:r>
            <w:r w:rsidRPr="003B4A46">
              <w:rPr>
                <w:rFonts w:asciiTheme="minorHAnsi" w:hAnsiTheme="minorHAnsi" w:cstheme="minorHAnsi"/>
                <w:b/>
                <w:sz w:val="20"/>
                <w:szCs w:val="20"/>
              </w:rPr>
              <w:t>.25</w:t>
            </w:r>
          </w:p>
        </w:tc>
        <w:tc>
          <w:tcPr>
            <w:tcW w:w="8930" w:type="dxa"/>
            <w:tcBorders>
              <w:top w:val="single" w:sz="4" w:space="0" w:color="auto"/>
              <w:left w:val="single" w:sz="4" w:space="0" w:color="auto"/>
              <w:bottom w:val="single" w:sz="4" w:space="0" w:color="auto"/>
              <w:right w:val="single" w:sz="4" w:space="0" w:color="auto"/>
            </w:tcBorders>
          </w:tcPr>
          <w:p w14:paraId="035CFC05" w14:textId="01117850" w:rsidR="00865B71" w:rsidRDefault="00865B71" w:rsidP="00865B71">
            <w:pPr>
              <w:rPr>
                <w:rFonts w:asciiTheme="minorHAnsi" w:hAnsiTheme="minorHAnsi" w:cstheme="minorHAnsi"/>
                <w:b/>
                <w:bCs/>
                <w:sz w:val="20"/>
                <w:szCs w:val="20"/>
              </w:rPr>
            </w:pPr>
            <w:r w:rsidRPr="003B4A46">
              <w:rPr>
                <w:rFonts w:asciiTheme="minorHAnsi" w:hAnsiTheme="minorHAnsi" w:cstheme="minorHAnsi"/>
                <w:b/>
                <w:bCs/>
                <w:sz w:val="20"/>
                <w:szCs w:val="20"/>
              </w:rPr>
              <w:t>Exchange of information and Any Items for Consideration at Next Meeting</w:t>
            </w:r>
          </w:p>
          <w:p w14:paraId="30876E95" w14:textId="3CE4400D" w:rsidR="006D2970" w:rsidRDefault="00FB2109" w:rsidP="00865B71">
            <w:pPr>
              <w:rPr>
                <w:rFonts w:asciiTheme="minorHAnsi" w:hAnsiTheme="minorHAnsi" w:cstheme="minorHAnsi"/>
                <w:sz w:val="20"/>
                <w:szCs w:val="20"/>
              </w:rPr>
            </w:pPr>
            <w:r>
              <w:rPr>
                <w:rFonts w:asciiTheme="minorHAnsi" w:hAnsiTheme="minorHAnsi" w:cstheme="minorHAnsi"/>
                <w:sz w:val="20"/>
                <w:szCs w:val="20"/>
              </w:rPr>
              <w:t>Cllr Armor said the s</w:t>
            </w:r>
            <w:r w:rsidR="006D2970" w:rsidRPr="006D2970">
              <w:rPr>
                <w:rFonts w:asciiTheme="minorHAnsi" w:hAnsiTheme="minorHAnsi" w:cstheme="minorHAnsi"/>
                <w:sz w:val="20"/>
                <w:szCs w:val="20"/>
              </w:rPr>
              <w:t xml:space="preserve">chool </w:t>
            </w:r>
            <w:r w:rsidR="00587EED">
              <w:rPr>
                <w:rFonts w:asciiTheme="minorHAnsi" w:hAnsiTheme="minorHAnsi" w:cstheme="minorHAnsi"/>
                <w:sz w:val="20"/>
                <w:szCs w:val="20"/>
              </w:rPr>
              <w:t>was</w:t>
            </w:r>
            <w:r w:rsidR="006D2970" w:rsidRPr="006D2970">
              <w:rPr>
                <w:rFonts w:asciiTheme="minorHAnsi" w:hAnsiTheme="minorHAnsi" w:cstheme="minorHAnsi"/>
                <w:sz w:val="20"/>
                <w:szCs w:val="20"/>
              </w:rPr>
              <w:t xml:space="preserve"> hoping to put </w:t>
            </w:r>
            <w:r>
              <w:rPr>
                <w:rFonts w:asciiTheme="minorHAnsi" w:hAnsiTheme="minorHAnsi" w:cstheme="minorHAnsi"/>
                <w:sz w:val="20"/>
                <w:szCs w:val="20"/>
              </w:rPr>
              <w:t xml:space="preserve">a </w:t>
            </w:r>
            <w:r w:rsidR="006D2970" w:rsidRPr="006D2970">
              <w:rPr>
                <w:rFonts w:asciiTheme="minorHAnsi" w:hAnsiTheme="minorHAnsi" w:cstheme="minorHAnsi"/>
                <w:sz w:val="20"/>
                <w:szCs w:val="20"/>
              </w:rPr>
              <w:t xml:space="preserve">clothes recycling bin outside the </w:t>
            </w:r>
            <w:r>
              <w:rPr>
                <w:rFonts w:asciiTheme="minorHAnsi" w:hAnsiTheme="minorHAnsi" w:cstheme="minorHAnsi"/>
                <w:sz w:val="20"/>
                <w:szCs w:val="20"/>
              </w:rPr>
              <w:t xml:space="preserve">front of the </w:t>
            </w:r>
            <w:r w:rsidR="006D2970" w:rsidRPr="006D2970">
              <w:rPr>
                <w:rFonts w:asciiTheme="minorHAnsi" w:hAnsiTheme="minorHAnsi" w:cstheme="minorHAnsi"/>
                <w:sz w:val="20"/>
                <w:szCs w:val="20"/>
              </w:rPr>
              <w:t>school.</w:t>
            </w:r>
            <w:r w:rsidR="006D2970">
              <w:rPr>
                <w:rFonts w:asciiTheme="minorHAnsi" w:hAnsiTheme="minorHAnsi" w:cstheme="minorHAnsi"/>
                <w:sz w:val="20"/>
                <w:szCs w:val="20"/>
              </w:rPr>
              <w:t xml:space="preserve"> </w:t>
            </w:r>
            <w:r>
              <w:rPr>
                <w:rFonts w:asciiTheme="minorHAnsi" w:hAnsiTheme="minorHAnsi" w:cstheme="minorHAnsi"/>
                <w:sz w:val="20"/>
                <w:szCs w:val="20"/>
              </w:rPr>
              <w:t xml:space="preserve">Councillors discussed the need to put it inside their boundary rather than on Middle Common to ensure that </w:t>
            </w:r>
            <w:r w:rsidR="00276E90">
              <w:rPr>
                <w:rFonts w:asciiTheme="minorHAnsi" w:hAnsiTheme="minorHAnsi" w:cstheme="minorHAnsi"/>
                <w:sz w:val="20"/>
                <w:szCs w:val="20"/>
              </w:rPr>
              <w:t xml:space="preserve">overflow bags don’t </w:t>
            </w:r>
            <w:r w:rsidR="00587EED">
              <w:rPr>
                <w:rFonts w:asciiTheme="minorHAnsi" w:hAnsiTheme="minorHAnsi" w:cstheme="minorHAnsi"/>
                <w:sz w:val="20"/>
                <w:szCs w:val="20"/>
              </w:rPr>
              <w:t>pile</w:t>
            </w:r>
            <w:r w:rsidR="006D2970">
              <w:rPr>
                <w:rFonts w:asciiTheme="minorHAnsi" w:hAnsiTheme="minorHAnsi" w:cstheme="minorHAnsi"/>
                <w:sz w:val="20"/>
                <w:szCs w:val="20"/>
              </w:rPr>
              <w:t xml:space="preserve"> up outside</w:t>
            </w:r>
            <w:r w:rsidR="00276E90">
              <w:rPr>
                <w:rFonts w:asciiTheme="minorHAnsi" w:hAnsiTheme="minorHAnsi" w:cstheme="minorHAnsi"/>
                <w:sz w:val="20"/>
                <w:szCs w:val="20"/>
              </w:rPr>
              <w:t xml:space="preserve"> it</w:t>
            </w:r>
            <w:r w:rsidR="006D2970">
              <w:rPr>
                <w:rFonts w:asciiTheme="minorHAnsi" w:hAnsiTheme="minorHAnsi" w:cstheme="minorHAnsi"/>
                <w:sz w:val="20"/>
                <w:szCs w:val="20"/>
              </w:rPr>
              <w:t>.</w:t>
            </w:r>
          </w:p>
          <w:p w14:paraId="3FBEE4DF" w14:textId="0E139758" w:rsidR="00276E90" w:rsidRDefault="00276E90" w:rsidP="00865B71">
            <w:pPr>
              <w:rPr>
                <w:rFonts w:asciiTheme="minorHAnsi" w:hAnsiTheme="minorHAnsi" w:cstheme="minorHAnsi"/>
                <w:sz w:val="20"/>
                <w:szCs w:val="20"/>
              </w:rPr>
            </w:pPr>
            <w:r>
              <w:rPr>
                <w:rFonts w:asciiTheme="minorHAnsi" w:hAnsiTheme="minorHAnsi" w:cstheme="minorHAnsi"/>
                <w:sz w:val="20"/>
                <w:szCs w:val="20"/>
              </w:rPr>
              <w:t>The RFO noted that the price of fuel could potentially impact the signed grass cutting contract as it was fixed price. The contractor would be entitled to withdraw although should this be an issue he thought it would be far better to renegotiate.</w:t>
            </w:r>
          </w:p>
          <w:p w14:paraId="34968290" w14:textId="59F75DC1" w:rsidR="00885047" w:rsidRPr="003B4A46" w:rsidRDefault="00276E90" w:rsidP="00865B71">
            <w:pPr>
              <w:rPr>
                <w:rFonts w:asciiTheme="minorHAnsi" w:hAnsiTheme="minorHAnsi" w:cstheme="minorHAnsi"/>
                <w:b/>
                <w:bCs/>
                <w:sz w:val="20"/>
                <w:szCs w:val="20"/>
              </w:rPr>
            </w:pPr>
            <w:r>
              <w:rPr>
                <w:rFonts w:asciiTheme="minorHAnsi" w:hAnsiTheme="minorHAnsi" w:cstheme="minorHAnsi"/>
                <w:sz w:val="20"/>
                <w:szCs w:val="20"/>
              </w:rPr>
              <w:t xml:space="preserve">Cllr Pattemore noted that villagers have raised concerns about the slurry and mud over the road at Days Lane near Bowldown </w:t>
            </w:r>
            <w:r w:rsidR="00587EED">
              <w:rPr>
                <w:rFonts w:asciiTheme="minorHAnsi" w:hAnsiTheme="minorHAnsi" w:cstheme="minorHAnsi"/>
                <w:sz w:val="20"/>
                <w:szCs w:val="20"/>
              </w:rPr>
              <w:t>F</w:t>
            </w:r>
            <w:r>
              <w:rPr>
                <w:rFonts w:asciiTheme="minorHAnsi" w:hAnsiTheme="minorHAnsi" w:cstheme="minorHAnsi"/>
                <w:sz w:val="20"/>
                <w:szCs w:val="20"/>
              </w:rPr>
              <w:t xml:space="preserve">arm. Discussion took place on what action the Parish Council would be able to </w:t>
            </w:r>
            <w:proofErr w:type="gramStart"/>
            <w:r w:rsidR="009571E8">
              <w:rPr>
                <w:rFonts w:asciiTheme="minorHAnsi" w:hAnsiTheme="minorHAnsi" w:cstheme="minorHAnsi"/>
                <w:sz w:val="20"/>
                <w:szCs w:val="20"/>
              </w:rPr>
              <w:t>take,</w:t>
            </w:r>
            <w:r>
              <w:rPr>
                <w:rFonts w:asciiTheme="minorHAnsi" w:hAnsiTheme="minorHAnsi" w:cstheme="minorHAnsi"/>
                <w:sz w:val="20"/>
                <w:szCs w:val="20"/>
              </w:rPr>
              <w:t xml:space="preserve"> and</w:t>
            </w:r>
            <w:proofErr w:type="gramEnd"/>
            <w:r>
              <w:rPr>
                <w:rFonts w:asciiTheme="minorHAnsi" w:hAnsiTheme="minorHAnsi" w:cstheme="minorHAnsi"/>
                <w:sz w:val="20"/>
                <w:szCs w:val="20"/>
              </w:rPr>
              <w:t xml:space="preserve"> asked if this could be put on the agenda for the next Parish Council meeting.</w:t>
            </w:r>
          </w:p>
          <w:p w14:paraId="3BE62C2B" w14:textId="7D3CB2DC" w:rsidR="00865B71" w:rsidRPr="003B4A46" w:rsidRDefault="00865B71" w:rsidP="00865B71">
            <w:pPr>
              <w:rPr>
                <w:rFonts w:asciiTheme="minorHAnsi" w:hAnsiTheme="minorHAnsi" w:cstheme="minorHAnsi"/>
                <w:b/>
                <w:bCs/>
                <w:sz w:val="20"/>
                <w:szCs w:val="20"/>
              </w:rPr>
            </w:pPr>
          </w:p>
        </w:tc>
      </w:tr>
    </w:tbl>
    <w:p w14:paraId="30DF7876" w14:textId="67A4BAD6" w:rsidR="0052365D" w:rsidRPr="003B4A46" w:rsidRDefault="0052365D" w:rsidP="009324B6">
      <w:pPr>
        <w:pStyle w:val="Header"/>
        <w:tabs>
          <w:tab w:val="left" w:pos="720"/>
        </w:tabs>
        <w:rPr>
          <w:rFonts w:asciiTheme="minorHAnsi" w:hAnsiTheme="minorHAnsi" w:cstheme="minorHAnsi"/>
          <w:b/>
          <w:color w:val="EE0000"/>
          <w:sz w:val="20"/>
        </w:rPr>
      </w:pPr>
    </w:p>
    <w:p w14:paraId="08EC7304" w14:textId="01EAC43A" w:rsidR="00914326" w:rsidRPr="003B4A46" w:rsidRDefault="00914326" w:rsidP="00914326">
      <w:pPr>
        <w:pStyle w:val="Header"/>
        <w:tabs>
          <w:tab w:val="left" w:pos="720"/>
        </w:tabs>
        <w:rPr>
          <w:rFonts w:asciiTheme="minorHAnsi" w:hAnsiTheme="minorHAnsi" w:cstheme="minorHAnsi"/>
          <w:b/>
          <w:bCs/>
          <w:color w:val="auto"/>
          <w:sz w:val="20"/>
        </w:rPr>
      </w:pPr>
      <w:r w:rsidRPr="003B4A46">
        <w:rPr>
          <w:rFonts w:asciiTheme="minorHAnsi" w:hAnsiTheme="minorHAnsi" w:cstheme="minorHAnsi"/>
          <w:bCs/>
          <w:color w:val="auto"/>
          <w:sz w:val="20"/>
        </w:rPr>
        <w:t xml:space="preserve">The next meeting of the Parish Council will be held on </w:t>
      </w:r>
      <w:r w:rsidR="004C22FC" w:rsidRPr="003B4A46">
        <w:rPr>
          <w:rFonts w:asciiTheme="minorHAnsi" w:hAnsiTheme="minorHAnsi" w:cstheme="minorHAnsi"/>
          <w:b/>
          <w:color w:val="auto"/>
          <w:sz w:val="20"/>
        </w:rPr>
        <w:t xml:space="preserve">Monday </w:t>
      </w:r>
      <w:r w:rsidR="003B4A46" w:rsidRPr="003B4A46">
        <w:rPr>
          <w:rFonts w:asciiTheme="minorHAnsi" w:hAnsiTheme="minorHAnsi" w:cstheme="minorHAnsi"/>
          <w:b/>
          <w:color w:val="auto"/>
          <w:sz w:val="20"/>
        </w:rPr>
        <w:t>13</w:t>
      </w:r>
      <w:r w:rsidR="003B4A46" w:rsidRPr="003B4A46">
        <w:rPr>
          <w:rFonts w:asciiTheme="minorHAnsi" w:hAnsiTheme="minorHAnsi" w:cstheme="minorHAnsi"/>
          <w:b/>
          <w:color w:val="auto"/>
          <w:sz w:val="20"/>
          <w:vertAlign w:val="superscript"/>
        </w:rPr>
        <w:t>th</w:t>
      </w:r>
      <w:r w:rsidR="003B4A46" w:rsidRPr="003B4A46">
        <w:rPr>
          <w:rFonts w:asciiTheme="minorHAnsi" w:hAnsiTheme="minorHAnsi" w:cstheme="minorHAnsi"/>
          <w:b/>
          <w:color w:val="auto"/>
          <w:sz w:val="20"/>
        </w:rPr>
        <w:t xml:space="preserve"> April</w:t>
      </w:r>
      <w:r w:rsidR="005709C3" w:rsidRPr="003B4A46">
        <w:rPr>
          <w:rFonts w:asciiTheme="minorHAnsi" w:hAnsiTheme="minorHAnsi" w:cstheme="minorHAnsi"/>
          <w:b/>
          <w:color w:val="auto"/>
          <w:sz w:val="20"/>
        </w:rPr>
        <w:t xml:space="preserve"> 2026</w:t>
      </w:r>
      <w:r w:rsidRPr="003B4A46">
        <w:rPr>
          <w:rFonts w:asciiTheme="minorHAnsi" w:hAnsiTheme="minorHAnsi" w:cstheme="minorHAnsi"/>
          <w:b/>
          <w:color w:val="auto"/>
          <w:sz w:val="20"/>
        </w:rPr>
        <w:t xml:space="preserve"> at 7:30 pm in the Committee Room at Kington Langley Village Hall, Church Road. </w:t>
      </w:r>
    </w:p>
    <w:p w14:paraId="0D5B055A" w14:textId="77777777" w:rsidR="00660738" w:rsidRPr="003B4A46" w:rsidRDefault="00660738" w:rsidP="009324B6">
      <w:pPr>
        <w:pStyle w:val="Header"/>
        <w:tabs>
          <w:tab w:val="left" w:pos="720"/>
        </w:tabs>
        <w:rPr>
          <w:rFonts w:asciiTheme="minorHAnsi" w:hAnsiTheme="minorHAnsi" w:cstheme="minorHAnsi"/>
          <w:b/>
          <w:color w:val="EE0000"/>
          <w:sz w:val="20"/>
        </w:rPr>
      </w:pPr>
    </w:p>
    <w:p w14:paraId="3F9D2BC1" w14:textId="09463D0D" w:rsidR="008771C6" w:rsidRPr="00276E90" w:rsidRDefault="002C1613" w:rsidP="00601FD3">
      <w:pPr>
        <w:pStyle w:val="Header"/>
        <w:tabs>
          <w:tab w:val="left" w:pos="720"/>
        </w:tabs>
        <w:rPr>
          <w:rFonts w:asciiTheme="minorHAnsi" w:hAnsiTheme="minorHAnsi" w:cstheme="minorHAnsi"/>
          <w:b/>
          <w:bCs/>
          <w:color w:val="auto"/>
          <w:sz w:val="20"/>
        </w:rPr>
      </w:pPr>
      <w:r w:rsidRPr="00276E90">
        <w:rPr>
          <w:rFonts w:asciiTheme="minorHAnsi" w:hAnsiTheme="minorHAnsi" w:cstheme="minorHAnsi"/>
          <w:b/>
          <w:bCs/>
          <w:color w:val="auto"/>
          <w:sz w:val="20"/>
        </w:rPr>
        <w:t>MEETING CLOSED AT</w:t>
      </w:r>
      <w:r w:rsidR="00025E7C" w:rsidRPr="00276E90">
        <w:rPr>
          <w:rFonts w:asciiTheme="minorHAnsi" w:hAnsiTheme="minorHAnsi" w:cstheme="minorHAnsi"/>
          <w:b/>
          <w:bCs/>
          <w:color w:val="auto"/>
          <w:sz w:val="20"/>
        </w:rPr>
        <w:t xml:space="preserve"> </w:t>
      </w:r>
      <w:r w:rsidR="00276E90" w:rsidRPr="00276E90">
        <w:rPr>
          <w:rFonts w:asciiTheme="minorHAnsi" w:hAnsiTheme="minorHAnsi" w:cstheme="minorHAnsi"/>
          <w:b/>
          <w:bCs/>
          <w:color w:val="auto"/>
          <w:sz w:val="20"/>
        </w:rPr>
        <w:t>21:34</w:t>
      </w:r>
    </w:p>
    <w:sectPr w:rsidR="008771C6" w:rsidRPr="00276E90" w:rsidSect="00ED1692">
      <w:headerReference w:type="even" r:id="rId7"/>
      <w:headerReference w:type="default" r:id="rId8"/>
      <w:footerReference w:type="even" r:id="rId9"/>
      <w:footerReference w:type="default" r:id="rId10"/>
      <w:headerReference w:type="first" r:id="rId11"/>
      <w:footerReference w:type="first" r:id="rId12"/>
      <w:pgSz w:w="11906" w:h="16838"/>
      <w:pgMar w:top="1216" w:right="1440" w:bottom="7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052F" w14:textId="77777777" w:rsidR="00DF478F" w:rsidRDefault="00DF478F" w:rsidP="006A31C3">
      <w:r>
        <w:separator/>
      </w:r>
    </w:p>
  </w:endnote>
  <w:endnote w:type="continuationSeparator" w:id="0">
    <w:p w14:paraId="57E6782B" w14:textId="77777777" w:rsidR="00DF478F" w:rsidRDefault="00DF478F" w:rsidP="006A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5681257"/>
      <w:docPartObj>
        <w:docPartGallery w:val="Page Numbers (Bottom of Page)"/>
        <w:docPartUnique/>
      </w:docPartObj>
    </w:sdtPr>
    <w:sdtContent>
      <w:p w14:paraId="2D8AAC9F" w14:textId="5EFF1641" w:rsidR="00004925" w:rsidRDefault="000049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553F74" w14:textId="77777777" w:rsidR="006A31C3" w:rsidRDefault="006A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92E" w14:textId="77777777" w:rsidR="00004925" w:rsidRPr="00004925" w:rsidRDefault="00004925">
    <w:pPr>
      <w:pStyle w:val="Footer"/>
      <w:jc w:val="center"/>
      <w:rPr>
        <w:rFonts w:asciiTheme="minorHAnsi" w:hAnsiTheme="minorHAnsi" w:cstheme="minorHAnsi"/>
        <w:color w:val="auto"/>
        <w:sz w:val="20"/>
      </w:rPr>
    </w:pPr>
    <w:r w:rsidRPr="00004925">
      <w:rPr>
        <w:rFonts w:asciiTheme="minorHAnsi" w:hAnsiTheme="minorHAnsi" w:cstheme="minorHAnsi"/>
        <w:color w:val="auto"/>
        <w:sz w:val="20"/>
      </w:rPr>
      <w:t xml:space="preserve">Page </w:t>
    </w:r>
    <w:r w:rsidRPr="00004925">
      <w:rPr>
        <w:rFonts w:asciiTheme="minorHAnsi" w:hAnsiTheme="minorHAnsi" w:cstheme="minorHAnsi"/>
        <w:color w:val="auto"/>
        <w:sz w:val="20"/>
      </w:rPr>
      <w:fldChar w:fldCharType="begin"/>
    </w:r>
    <w:r w:rsidRPr="00004925">
      <w:rPr>
        <w:rFonts w:asciiTheme="minorHAnsi" w:hAnsiTheme="minorHAnsi" w:cstheme="minorHAnsi"/>
        <w:color w:val="auto"/>
        <w:sz w:val="20"/>
      </w:rPr>
      <w:instrText xml:space="preserve"> PAGE  \* Arabic  \* MERGEFORMAT </w:instrText>
    </w:r>
    <w:r w:rsidRPr="00004925">
      <w:rPr>
        <w:rFonts w:asciiTheme="minorHAnsi" w:hAnsiTheme="minorHAnsi" w:cstheme="minorHAnsi"/>
        <w:color w:val="auto"/>
        <w:sz w:val="20"/>
      </w:rPr>
      <w:fldChar w:fldCharType="separate"/>
    </w:r>
    <w:r w:rsidRPr="00004925">
      <w:rPr>
        <w:rFonts w:asciiTheme="minorHAnsi" w:hAnsiTheme="minorHAnsi" w:cstheme="minorHAnsi"/>
        <w:noProof/>
        <w:color w:val="auto"/>
        <w:sz w:val="20"/>
      </w:rPr>
      <w:t>2</w:t>
    </w:r>
    <w:r w:rsidRPr="00004925">
      <w:rPr>
        <w:rFonts w:asciiTheme="minorHAnsi" w:hAnsiTheme="minorHAnsi" w:cstheme="minorHAnsi"/>
        <w:color w:val="auto"/>
        <w:sz w:val="20"/>
      </w:rPr>
      <w:fldChar w:fldCharType="end"/>
    </w:r>
    <w:r w:rsidRPr="00004925">
      <w:rPr>
        <w:rFonts w:asciiTheme="minorHAnsi" w:hAnsiTheme="minorHAnsi" w:cstheme="minorHAnsi"/>
        <w:color w:val="auto"/>
        <w:sz w:val="20"/>
      </w:rPr>
      <w:t xml:space="preserve"> of </w:t>
    </w:r>
    <w:r w:rsidRPr="00004925">
      <w:rPr>
        <w:rFonts w:asciiTheme="minorHAnsi" w:hAnsiTheme="minorHAnsi" w:cstheme="minorHAnsi"/>
        <w:color w:val="auto"/>
        <w:sz w:val="20"/>
      </w:rPr>
      <w:fldChar w:fldCharType="begin"/>
    </w:r>
    <w:r w:rsidRPr="00004925">
      <w:rPr>
        <w:rFonts w:asciiTheme="minorHAnsi" w:hAnsiTheme="minorHAnsi" w:cstheme="minorHAnsi"/>
        <w:color w:val="auto"/>
        <w:sz w:val="20"/>
      </w:rPr>
      <w:instrText xml:space="preserve"> NUMPAGES  \* Arabic  \* MERGEFORMAT </w:instrText>
    </w:r>
    <w:r w:rsidRPr="00004925">
      <w:rPr>
        <w:rFonts w:asciiTheme="minorHAnsi" w:hAnsiTheme="minorHAnsi" w:cstheme="minorHAnsi"/>
        <w:color w:val="auto"/>
        <w:sz w:val="20"/>
      </w:rPr>
      <w:fldChar w:fldCharType="separate"/>
    </w:r>
    <w:r w:rsidRPr="00004925">
      <w:rPr>
        <w:rFonts w:asciiTheme="minorHAnsi" w:hAnsiTheme="minorHAnsi" w:cstheme="minorHAnsi"/>
        <w:noProof/>
        <w:color w:val="auto"/>
        <w:sz w:val="20"/>
      </w:rPr>
      <w:t>2</w:t>
    </w:r>
    <w:r w:rsidRPr="00004925">
      <w:rPr>
        <w:rFonts w:asciiTheme="minorHAnsi" w:hAnsiTheme="minorHAnsi" w:cstheme="minorHAnsi"/>
        <w:color w:val="auto"/>
        <w:sz w:val="20"/>
      </w:rPr>
      <w:fldChar w:fldCharType="end"/>
    </w:r>
  </w:p>
  <w:p w14:paraId="683CD016" w14:textId="77777777" w:rsidR="006A31C3" w:rsidRDefault="006A3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DC3D" w14:textId="77777777" w:rsidR="00B62F33" w:rsidRDefault="00B6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27D1" w14:textId="77777777" w:rsidR="00DF478F" w:rsidRDefault="00DF478F" w:rsidP="006A31C3">
      <w:r>
        <w:separator/>
      </w:r>
    </w:p>
  </w:footnote>
  <w:footnote w:type="continuationSeparator" w:id="0">
    <w:p w14:paraId="6E239519" w14:textId="77777777" w:rsidR="00DF478F" w:rsidRDefault="00DF478F" w:rsidP="006A3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E127" w14:textId="143B9A15" w:rsidR="006A31C3" w:rsidRDefault="006A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6902" w14:textId="4D92D166" w:rsidR="006A31C3" w:rsidRDefault="006A3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71A3" w14:textId="71C4569C" w:rsidR="006A31C3" w:rsidRDefault="006A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992"/>
    <w:multiLevelType w:val="hybridMultilevel"/>
    <w:tmpl w:val="CAD84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A77CC"/>
    <w:multiLevelType w:val="hybridMultilevel"/>
    <w:tmpl w:val="44804E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3363A"/>
    <w:multiLevelType w:val="hybridMultilevel"/>
    <w:tmpl w:val="91144B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D7278B"/>
    <w:multiLevelType w:val="hybridMultilevel"/>
    <w:tmpl w:val="29646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35B12"/>
    <w:multiLevelType w:val="multilevel"/>
    <w:tmpl w:val="22B2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84E3B"/>
    <w:multiLevelType w:val="multilevel"/>
    <w:tmpl w:val="FF20F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126F7"/>
    <w:multiLevelType w:val="hybridMultilevel"/>
    <w:tmpl w:val="B422F05E"/>
    <w:lvl w:ilvl="0" w:tplc="BBE4C17E">
      <w:start w:val="3"/>
      <w:numFmt w:val="lowerLetter"/>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892D26"/>
    <w:multiLevelType w:val="hybridMultilevel"/>
    <w:tmpl w:val="A232C99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A02F7F"/>
    <w:multiLevelType w:val="hybridMultilevel"/>
    <w:tmpl w:val="863E722C"/>
    <w:lvl w:ilvl="0" w:tplc="1408B35C">
      <w:start w:val="4"/>
      <w:numFmt w:val="bullet"/>
      <w:lvlText w:val=""/>
      <w:lvlJc w:val="left"/>
      <w:pPr>
        <w:ind w:left="720" w:hanging="360"/>
      </w:pPr>
      <w:rPr>
        <w:rFonts w:ascii="Symbol" w:eastAsia="Times New Roman" w:hAnsi="Symbol" w:cs="Calibri" w:hint="default"/>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464A3"/>
    <w:multiLevelType w:val="hybridMultilevel"/>
    <w:tmpl w:val="00FE8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AC7C65"/>
    <w:multiLevelType w:val="hybridMultilevel"/>
    <w:tmpl w:val="EAEE72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5405B7"/>
    <w:multiLevelType w:val="hybridMultilevel"/>
    <w:tmpl w:val="A516EEF2"/>
    <w:lvl w:ilvl="0" w:tplc="0809001B">
      <w:start w:val="1"/>
      <w:numFmt w:val="low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2969D3"/>
    <w:multiLevelType w:val="hybridMultilevel"/>
    <w:tmpl w:val="2BE434D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5742A00"/>
    <w:multiLevelType w:val="hybridMultilevel"/>
    <w:tmpl w:val="E68C42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4C55FA"/>
    <w:multiLevelType w:val="hybridMultilevel"/>
    <w:tmpl w:val="1A40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34E12"/>
    <w:multiLevelType w:val="hybridMultilevel"/>
    <w:tmpl w:val="909882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1D47EFB"/>
    <w:multiLevelType w:val="multilevel"/>
    <w:tmpl w:val="778A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9221B1"/>
    <w:multiLevelType w:val="hybridMultilevel"/>
    <w:tmpl w:val="6352A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532027"/>
    <w:multiLevelType w:val="hybridMultilevel"/>
    <w:tmpl w:val="85266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E158EC"/>
    <w:multiLevelType w:val="hybridMultilevel"/>
    <w:tmpl w:val="71E4BFBC"/>
    <w:lvl w:ilvl="0" w:tplc="227684E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5FF52E8"/>
    <w:multiLevelType w:val="hybridMultilevel"/>
    <w:tmpl w:val="66EA92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8021E8A"/>
    <w:multiLevelType w:val="multilevel"/>
    <w:tmpl w:val="A6A0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B84E46"/>
    <w:multiLevelType w:val="hybridMultilevel"/>
    <w:tmpl w:val="1308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01268E"/>
    <w:multiLevelType w:val="hybridMultilevel"/>
    <w:tmpl w:val="0CBCD15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BE2275F"/>
    <w:multiLevelType w:val="hybridMultilevel"/>
    <w:tmpl w:val="E15C01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DF248F2"/>
    <w:multiLevelType w:val="hybridMultilevel"/>
    <w:tmpl w:val="409E37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4933AC8"/>
    <w:multiLevelType w:val="hybridMultilevel"/>
    <w:tmpl w:val="71DA545C"/>
    <w:lvl w:ilvl="0" w:tplc="08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B62DA7"/>
    <w:multiLevelType w:val="hybridMultilevel"/>
    <w:tmpl w:val="B3F41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1261BC"/>
    <w:multiLevelType w:val="hybridMultilevel"/>
    <w:tmpl w:val="6D8AE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8457D2"/>
    <w:multiLevelType w:val="hybridMultilevel"/>
    <w:tmpl w:val="C9322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DDA0310"/>
    <w:multiLevelType w:val="hybridMultilevel"/>
    <w:tmpl w:val="54AE2F96"/>
    <w:lvl w:ilvl="0" w:tplc="08090011">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1A2177A"/>
    <w:multiLevelType w:val="hybridMultilevel"/>
    <w:tmpl w:val="F0A237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24A518E"/>
    <w:multiLevelType w:val="hybridMultilevel"/>
    <w:tmpl w:val="DD6AEA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2B861EB"/>
    <w:multiLevelType w:val="hybridMultilevel"/>
    <w:tmpl w:val="94F052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B5B1963"/>
    <w:multiLevelType w:val="hybridMultilevel"/>
    <w:tmpl w:val="EAEE7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7A109C"/>
    <w:multiLevelType w:val="hybridMultilevel"/>
    <w:tmpl w:val="C9B82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D51B1A"/>
    <w:multiLevelType w:val="hybridMultilevel"/>
    <w:tmpl w:val="3926C7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434895"/>
    <w:multiLevelType w:val="multilevel"/>
    <w:tmpl w:val="5E9629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6D1EFA"/>
    <w:multiLevelType w:val="hybridMultilevel"/>
    <w:tmpl w:val="1744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7331B"/>
    <w:multiLevelType w:val="multilevel"/>
    <w:tmpl w:val="C6261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210077"/>
    <w:multiLevelType w:val="hybridMultilevel"/>
    <w:tmpl w:val="2174B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E983CC4"/>
    <w:multiLevelType w:val="hybridMultilevel"/>
    <w:tmpl w:val="B3B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1A1AE4"/>
    <w:multiLevelType w:val="hybridMultilevel"/>
    <w:tmpl w:val="8A183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BA1984"/>
    <w:multiLevelType w:val="hybridMultilevel"/>
    <w:tmpl w:val="2CB440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0304DC"/>
    <w:multiLevelType w:val="hybridMultilevel"/>
    <w:tmpl w:val="4B72E5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3891456"/>
    <w:multiLevelType w:val="hybridMultilevel"/>
    <w:tmpl w:val="B8C6F2EE"/>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6403C71"/>
    <w:multiLevelType w:val="hybridMultilevel"/>
    <w:tmpl w:val="02D028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D4568A"/>
    <w:multiLevelType w:val="multilevel"/>
    <w:tmpl w:val="08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77394D"/>
    <w:multiLevelType w:val="hybridMultilevel"/>
    <w:tmpl w:val="21EA86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002461">
    <w:abstractNumId w:val="47"/>
  </w:num>
  <w:num w:numId="2" w16cid:durableId="1426875584">
    <w:abstractNumId w:val="23"/>
  </w:num>
  <w:num w:numId="3" w16cid:durableId="377096645">
    <w:abstractNumId w:val="40"/>
  </w:num>
  <w:num w:numId="4" w16cid:durableId="1459180952">
    <w:abstractNumId w:val="14"/>
  </w:num>
  <w:num w:numId="5" w16cid:durableId="2025205036">
    <w:abstractNumId w:val="17"/>
  </w:num>
  <w:num w:numId="6" w16cid:durableId="1693215778">
    <w:abstractNumId w:val="19"/>
  </w:num>
  <w:num w:numId="7" w16cid:durableId="1814371043">
    <w:abstractNumId w:val="16"/>
  </w:num>
  <w:num w:numId="8" w16cid:durableId="260533544">
    <w:abstractNumId w:val="31"/>
  </w:num>
  <w:num w:numId="9" w16cid:durableId="1805149565">
    <w:abstractNumId w:val="26"/>
  </w:num>
  <w:num w:numId="10" w16cid:durableId="396712889">
    <w:abstractNumId w:val="46"/>
  </w:num>
  <w:num w:numId="11" w16cid:durableId="535315590">
    <w:abstractNumId w:val="3"/>
  </w:num>
  <w:num w:numId="12" w16cid:durableId="917402301">
    <w:abstractNumId w:val="25"/>
  </w:num>
  <w:num w:numId="13" w16cid:durableId="229847865">
    <w:abstractNumId w:val="11"/>
  </w:num>
  <w:num w:numId="14" w16cid:durableId="1582374537">
    <w:abstractNumId w:val="48"/>
  </w:num>
  <w:num w:numId="15" w16cid:durableId="349576077">
    <w:abstractNumId w:val="27"/>
  </w:num>
  <w:num w:numId="16" w16cid:durableId="2826091">
    <w:abstractNumId w:val="15"/>
  </w:num>
  <w:num w:numId="17" w16cid:durableId="606695657">
    <w:abstractNumId w:val="45"/>
  </w:num>
  <w:num w:numId="18" w16cid:durableId="1136491811">
    <w:abstractNumId w:val="30"/>
  </w:num>
  <w:num w:numId="19" w16cid:durableId="422804706">
    <w:abstractNumId w:val="20"/>
  </w:num>
  <w:num w:numId="20" w16cid:durableId="1940674509">
    <w:abstractNumId w:val="8"/>
  </w:num>
  <w:num w:numId="21" w16cid:durableId="476803625">
    <w:abstractNumId w:val="37"/>
  </w:num>
  <w:num w:numId="22" w16cid:durableId="729546845">
    <w:abstractNumId w:val="21"/>
  </w:num>
  <w:num w:numId="23" w16cid:durableId="1774937960">
    <w:abstractNumId w:val="0"/>
  </w:num>
  <w:num w:numId="24" w16cid:durableId="1415054341">
    <w:abstractNumId w:val="32"/>
  </w:num>
  <w:num w:numId="25" w16cid:durableId="179047561">
    <w:abstractNumId w:val="18"/>
  </w:num>
  <w:num w:numId="26" w16cid:durableId="1243485770">
    <w:abstractNumId w:val="35"/>
  </w:num>
  <w:num w:numId="27" w16cid:durableId="1594899360">
    <w:abstractNumId w:val="22"/>
  </w:num>
  <w:num w:numId="28" w16cid:durableId="1848445007">
    <w:abstractNumId w:val="36"/>
  </w:num>
  <w:num w:numId="29" w16cid:durableId="1426153372">
    <w:abstractNumId w:val="13"/>
  </w:num>
  <w:num w:numId="30" w16cid:durableId="346370416">
    <w:abstractNumId w:val="38"/>
  </w:num>
  <w:num w:numId="31" w16cid:durableId="2082021976">
    <w:abstractNumId w:val="29"/>
  </w:num>
  <w:num w:numId="32" w16cid:durableId="166217970">
    <w:abstractNumId w:val="39"/>
  </w:num>
  <w:num w:numId="33" w16cid:durableId="170148517">
    <w:abstractNumId w:val="1"/>
  </w:num>
  <w:num w:numId="34" w16cid:durableId="2133549180">
    <w:abstractNumId w:val="7"/>
  </w:num>
  <w:num w:numId="35" w16cid:durableId="1312053946">
    <w:abstractNumId w:val="42"/>
  </w:num>
  <w:num w:numId="36" w16cid:durableId="410124844">
    <w:abstractNumId w:val="5"/>
  </w:num>
  <w:num w:numId="37" w16cid:durableId="759982639">
    <w:abstractNumId w:val="4"/>
  </w:num>
  <w:num w:numId="38" w16cid:durableId="927426064">
    <w:abstractNumId w:val="33"/>
  </w:num>
  <w:num w:numId="39" w16cid:durableId="819544815">
    <w:abstractNumId w:val="10"/>
  </w:num>
  <w:num w:numId="40" w16cid:durableId="377125359">
    <w:abstractNumId w:val="43"/>
  </w:num>
  <w:num w:numId="41" w16cid:durableId="1982804924">
    <w:abstractNumId w:val="6"/>
  </w:num>
  <w:num w:numId="42" w16cid:durableId="288509948">
    <w:abstractNumId w:val="34"/>
  </w:num>
  <w:num w:numId="43" w16cid:durableId="1856768976">
    <w:abstractNumId w:val="41"/>
  </w:num>
  <w:num w:numId="44" w16cid:durableId="834340903">
    <w:abstractNumId w:val="44"/>
  </w:num>
  <w:num w:numId="45" w16cid:durableId="220675567">
    <w:abstractNumId w:val="28"/>
  </w:num>
  <w:num w:numId="46" w16cid:durableId="1585065425">
    <w:abstractNumId w:val="24"/>
  </w:num>
  <w:num w:numId="47" w16cid:durableId="996105064">
    <w:abstractNumId w:val="9"/>
  </w:num>
  <w:num w:numId="48" w16cid:durableId="103231702">
    <w:abstractNumId w:val="2"/>
  </w:num>
  <w:num w:numId="49" w16cid:durableId="1743279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13"/>
    <w:rsid w:val="000012D4"/>
    <w:rsid w:val="000020A2"/>
    <w:rsid w:val="00002D8D"/>
    <w:rsid w:val="000037E2"/>
    <w:rsid w:val="00003CBB"/>
    <w:rsid w:val="00004925"/>
    <w:rsid w:val="00004FF3"/>
    <w:rsid w:val="000058C0"/>
    <w:rsid w:val="00005BCB"/>
    <w:rsid w:val="00005D32"/>
    <w:rsid w:val="000075E7"/>
    <w:rsid w:val="00007E04"/>
    <w:rsid w:val="00010541"/>
    <w:rsid w:val="00010B6B"/>
    <w:rsid w:val="00011F98"/>
    <w:rsid w:val="0001464F"/>
    <w:rsid w:val="000150FC"/>
    <w:rsid w:val="00016B0E"/>
    <w:rsid w:val="000170BF"/>
    <w:rsid w:val="00017356"/>
    <w:rsid w:val="00020758"/>
    <w:rsid w:val="0002409E"/>
    <w:rsid w:val="0002494E"/>
    <w:rsid w:val="0002523F"/>
    <w:rsid w:val="00025E7C"/>
    <w:rsid w:val="00026095"/>
    <w:rsid w:val="00026130"/>
    <w:rsid w:val="0002627F"/>
    <w:rsid w:val="000271FD"/>
    <w:rsid w:val="00027C0C"/>
    <w:rsid w:val="00027F8D"/>
    <w:rsid w:val="00031E66"/>
    <w:rsid w:val="00034138"/>
    <w:rsid w:val="0003425A"/>
    <w:rsid w:val="000342DE"/>
    <w:rsid w:val="0003504A"/>
    <w:rsid w:val="00035081"/>
    <w:rsid w:val="00036D1F"/>
    <w:rsid w:val="00040060"/>
    <w:rsid w:val="0004039A"/>
    <w:rsid w:val="00041559"/>
    <w:rsid w:val="00041DAC"/>
    <w:rsid w:val="00042131"/>
    <w:rsid w:val="000432AB"/>
    <w:rsid w:val="000436D9"/>
    <w:rsid w:val="00044EFB"/>
    <w:rsid w:val="00044FD5"/>
    <w:rsid w:val="00045664"/>
    <w:rsid w:val="00045814"/>
    <w:rsid w:val="00045A18"/>
    <w:rsid w:val="000467E7"/>
    <w:rsid w:val="00047A75"/>
    <w:rsid w:val="00047BD0"/>
    <w:rsid w:val="000503FC"/>
    <w:rsid w:val="00053B65"/>
    <w:rsid w:val="000542C7"/>
    <w:rsid w:val="000548CE"/>
    <w:rsid w:val="00056243"/>
    <w:rsid w:val="000563AE"/>
    <w:rsid w:val="000579D8"/>
    <w:rsid w:val="00061A95"/>
    <w:rsid w:val="00061C14"/>
    <w:rsid w:val="00061CF1"/>
    <w:rsid w:val="00061E45"/>
    <w:rsid w:val="00062367"/>
    <w:rsid w:val="000623FD"/>
    <w:rsid w:val="000627E6"/>
    <w:rsid w:val="00062B15"/>
    <w:rsid w:val="00064291"/>
    <w:rsid w:val="00066047"/>
    <w:rsid w:val="000660C6"/>
    <w:rsid w:val="00067242"/>
    <w:rsid w:val="00067412"/>
    <w:rsid w:val="000678E1"/>
    <w:rsid w:val="000704C5"/>
    <w:rsid w:val="00070A3D"/>
    <w:rsid w:val="00073276"/>
    <w:rsid w:val="00073347"/>
    <w:rsid w:val="000744BA"/>
    <w:rsid w:val="00074920"/>
    <w:rsid w:val="00074B1A"/>
    <w:rsid w:val="00074D23"/>
    <w:rsid w:val="00076D65"/>
    <w:rsid w:val="000818F1"/>
    <w:rsid w:val="00081DF3"/>
    <w:rsid w:val="00082D55"/>
    <w:rsid w:val="00083423"/>
    <w:rsid w:val="000834C8"/>
    <w:rsid w:val="000836E5"/>
    <w:rsid w:val="00085DA7"/>
    <w:rsid w:val="00087607"/>
    <w:rsid w:val="00090363"/>
    <w:rsid w:val="00092F7C"/>
    <w:rsid w:val="00093B43"/>
    <w:rsid w:val="00094199"/>
    <w:rsid w:val="000949B5"/>
    <w:rsid w:val="00095245"/>
    <w:rsid w:val="00095C3B"/>
    <w:rsid w:val="0009616F"/>
    <w:rsid w:val="00096CF7"/>
    <w:rsid w:val="000975AF"/>
    <w:rsid w:val="00097640"/>
    <w:rsid w:val="00097889"/>
    <w:rsid w:val="000A040F"/>
    <w:rsid w:val="000A1BE5"/>
    <w:rsid w:val="000A2788"/>
    <w:rsid w:val="000A2A3E"/>
    <w:rsid w:val="000A2C99"/>
    <w:rsid w:val="000A3D17"/>
    <w:rsid w:val="000A405C"/>
    <w:rsid w:val="000A48D1"/>
    <w:rsid w:val="000A4C37"/>
    <w:rsid w:val="000A535B"/>
    <w:rsid w:val="000A5905"/>
    <w:rsid w:val="000A6022"/>
    <w:rsid w:val="000A646B"/>
    <w:rsid w:val="000A7D64"/>
    <w:rsid w:val="000B0E90"/>
    <w:rsid w:val="000B2F07"/>
    <w:rsid w:val="000B3330"/>
    <w:rsid w:val="000B4991"/>
    <w:rsid w:val="000B7020"/>
    <w:rsid w:val="000B71D1"/>
    <w:rsid w:val="000C01A3"/>
    <w:rsid w:val="000C0A48"/>
    <w:rsid w:val="000C16C8"/>
    <w:rsid w:val="000C1EFE"/>
    <w:rsid w:val="000C2E77"/>
    <w:rsid w:val="000C2F21"/>
    <w:rsid w:val="000C3419"/>
    <w:rsid w:val="000C360E"/>
    <w:rsid w:val="000C3BA6"/>
    <w:rsid w:val="000C445C"/>
    <w:rsid w:val="000C63BC"/>
    <w:rsid w:val="000C674C"/>
    <w:rsid w:val="000C695C"/>
    <w:rsid w:val="000C6C4B"/>
    <w:rsid w:val="000C6D35"/>
    <w:rsid w:val="000C7DD9"/>
    <w:rsid w:val="000D2A22"/>
    <w:rsid w:val="000D354E"/>
    <w:rsid w:val="000D3EFC"/>
    <w:rsid w:val="000D5930"/>
    <w:rsid w:val="000D6576"/>
    <w:rsid w:val="000D697F"/>
    <w:rsid w:val="000D7960"/>
    <w:rsid w:val="000D7AA2"/>
    <w:rsid w:val="000D7E1C"/>
    <w:rsid w:val="000E0997"/>
    <w:rsid w:val="000E24D7"/>
    <w:rsid w:val="000E4ADF"/>
    <w:rsid w:val="000E5E85"/>
    <w:rsid w:val="000E6683"/>
    <w:rsid w:val="000E6922"/>
    <w:rsid w:val="000E7097"/>
    <w:rsid w:val="000E71E9"/>
    <w:rsid w:val="000E7511"/>
    <w:rsid w:val="000F004E"/>
    <w:rsid w:val="000F2F88"/>
    <w:rsid w:val="000F31A6"/>
    <w:rsid w:val="000F3FD7"/>
    <w:rsid w:val="000F4181"/>
    <w:rsid w:val="000F5183"/>
    <w:rsid w:val="000F53E4"/>
    <w:rsid w:val="000F606B"/>
    <w:rsid w:val="000F63BD"/>
    <w:rsid w:val="000F6408"/>
    <w:rsid w:val="001000C2"/>
    <w:rsid w:val="0010124E"/>
    <w:rsid w:val="00103E92"/>
    <w:rsid w:val="00104CB7"/>
    <w:rsid w:val="00107B16"/>
    <w:rsid w:val="00113128"/>
    <w:rsid w:val="00114037"/>
    <w:rsid w:val="00114977"/>
    <w:rsid w:val="001151E8"/>
    <w:rsid w:val="00120893"/>
    <w:rsid w:val="00121A60"/>
    <w:rsid w:val="00122418"/>
    <w:rsid w:val="001227E7"/>
    <w:rsid w:val="00122AC7"/>
    <w:rsid w:val="00122C6A"/>
    <w:rsid w:val="0012373F"/>
    <w:rsid w:val="00123F84"/>
    <w:rsid w:val="00124388"/>
    <w:rsid w:val="00124B4B"/>
    <w:rsid w:val="00127033"/>
    <w:rsid w:val="00130433"/>
    <w:rsid w:val="0013078D"/>
    <w:rsid w:val="00131A69"/>
    <w:rsid w:val="00131E84"/>
    <w:rsid w:val="00133D9C"/>
    <w:rsid w:val="00133EBF"/>
    <w:rsid w:val="001343FB"/>
    <w:rsid w:val="00135C0C"/>
    <w:rsid w:val="00136800"/>
    <w:rsid w:val="00140FAB"/>
    <w:rsid w:val="00141E3F"/>
    <w:rsid w:val="0014206E"/>
    <w:rsid w:val="00142885"/>
    <w:rsid w:val="00143222"/>
    <w:rsid w:val="00145ADA"/>
    <w:rsid w:val="00146AC0"/>
    <w:rsid w:val="001474C3"/>
    <w:rsid w:val="0015086D"/>
    <w:rsid w:val="00151615"/>
    <w:rsid w:val="0015369A"/>
    <w:rsid w:val="00153910"/>
    <w:rsid w:val="00154C3D"/>
    <w:rsid w:val="0015675C"/>
    <w:rsid w:val="00156A23"/>
    <w:rsid w:val="00157546"/>
    <w:rsid w:val="001611E6"/>
    <w:rsid w:val="00161F9B"/>
    <w:rsid w:val="00164535"/>
    <w:rsid w:val="00165550"/>
    <w:rsid w:val="00167B7D"/>
    <w:rsid w:val="0017126A"/>
    <w:rsid w:val="0017154D"/>
    <w:rsid w:val="001728F4"/>
    <w:rsid w:val="0017296B"/>
    <w:rsid w:val="001740FA"/>
    <w:rsid w:val="0017412C"/>
    <w:rsid w:val="00174CD2"/>
    <w:rsid w:val="00175C1A"/>
    <w:rsid w:val="00175E68"/>
    <w:rsid w:val="00176BE7"/>
    <w:rsid w:val="0018032A"/>
    <w:rsid w:val="00180EDC"/>
    <w:rsid w:val="00181236"/>
    <w:rsid w:val="001817FE"/>
    <w:rsid w:val="00181EA4"/>
    <w:rsid w:val="00183216"/>
    <w:rsid w:val="001832F3"/>
    <w:rsid w:val="00184D4C"/>
    <w:rsid w:val="00185CFA"/>
    <w:rsid w:val="00190401"/>
    <w:rsid w:val="00190DA2"/>
    <w:rsid w:val="001920C7"/>
    <w:rsid w:val="001923D3"/>
    <w:rsid w:val="001931B2"/>
    <w:rsid w:val="00196F1C"/>
    <w:rsid w:val="00197115"/>
    <w:rsid w:val="0019771B"/>
    <w:rsid w:val="001A1115"/>
    <w:rsid w:val="001A17C8"/>
    <w:rsid w:val="001A234C"/>
    <w:rsid w:val="001A2787"/>
    <w:rsid w:val="001A3FC4"/>
    <w:rsid w:val="001A6716"/>
    <w:rsid w:val="001A7CE1"/>
    <w:rsid w:val="001B09EE"/>
    <w:rsid w:val="001B326B"/>
    <w:rsid w:val="001B3504"/>
    <w:rsid w:val="001B38D4"/>
    <w:rsid w:val="001B3B09"/>
    <w:rsid w:val="001B3E65"/>
    <w:rsid w:val="001B44BE"/>
    <w:rsid w:val="001B5D70"/>
    <w:rsid w:val="001B6691"/>
    <w:rsid w:val="001C01E0"/>
    <w:rsid w:val="001C1E50"/>
    <w:rsid w:val="001C2322"/>
    <w:rsid w:val="001C23AE"/>
    <w:rsid w:val="001C2AE6"/>
    <w:rsid w:val="001C2E6F"/>
    <w:rsid w:val="001C36EE"/>
    <w:rsid w:val="001C3A21"/>
    <w:rsid w:val="001C44FE"/>
    <w:rsid w:val="001C4B0A"/>
    <w:rsid w:val="001C6799"/>
    <w:rsid w:val="001C6F3C"/>
    <w:rsid w:val="001C7326"/>
    <w:rsid w:val="001C765B"/>
    <w:rsid w:val="001C7FAF"/>
    <w:rsid w:val="001D0431"/>
    <w:rsid w:val="001D1696"/>
    <w:rsid w:val="001D25C9"/>
    <w:rsid w:val="001D2F6A"/>
    <w:rsid w:val="001D33BC"/>
    <w:rsid w:val="001D3AB3"/>
    <w:rsid w:val="001D4911"/>
    <w:rsid w:val="001D4DD8"/>
    <w:rsid w:val="001E0A26"/>
    <w:rsid w:val="001E0EA6"/>
    <w:rsid w:val="001E22A5"/>
    <w:rsid w:val="001E3283"/>
    <w:rsid w:val="001E5A20"/>
    <w:rsid w:val="001E6731"/>
    <w:rsid w:val="001E6878"/>
    <w:rsid w:val="001E7991"/>
    <w:rsid w:val="001F179A"/>
    <w:rsid w:val="001F19E2"/>
    <w:rsid w:val="001F235B"/>
    <w:rsid w:val="001F3701"/>
    <w:rsid w:val="001F3987"/>
    <w:rsid w:val="001F3D8A"/>
    <w:rsid w:val="001F4145"/>
    <w:rsid w:val="001F42D5"/>
    <w:rsid w:val="001F437F"/>
    <w:rsid w:val="001F7799"/>
    <w:rsid w:val="001F7930"/>
    <w:rsid w:val="001F7BC5"/>
    <w:rsid w:val="002009D9"/>
    <w:rsid w:val="00200BFC"/>
    <w:rsid w:val="00202863"/>
    <w:rsid w:val="00202C8B"/>
    <w:rsid w:val="00202F8A"/>
    <w:rsid w:val="002031AB"/>
    <w:rsid w:val="00203804"/>
    <w:rsid w:val="0020465F"/>
    <w:rsid w:val="00204CAA"/>
    <w:rsid w:val="00206D8F"/>
    <w:rsid w:val="00207750"/>
    <w:rsid w:val="00207856"/>
    <w:rsid w:val="0021010E"/>
    <w:rsid w:val="00210DEE"/>
    <w:rsid w:val="0021133A"/>
    <w:rsid w:val="002113BC"/>
    <w:rsid w:val="002118F9"/>
    <w:rsid w:val="00211F25"/>
    <w:rsid w:val="002123D1"/>
    <w:rsid w:val="002125F1"/>
    <w:rsid w:val="00212997"/>
    <w:rsid w:val="002133D4"/>
    <w:rsid w:val="00215171"/>
    <w:rsid w:val="00215DAE"/>
    <w:rsid w:val="00216AB4"/>
    <w:rsid w:val="002214B5"/>
    <w:rsid w:val="0022162F"/>
    <w:rsid w:val="00222065"/>
    <w:rsid w:val="002232E4"/>
    <w:rsid w:val="00223A5C"/>
    <w:rsid w:val="00224E17"/>
    <w:rsid w:val="002251C4"/>
    <w:rsid w:val="002253B1"/>
    <w:rsid w:val="00225954"/>
    <w:rsid w:val="0022684D"/>
    <w:rsid w:val="002275BE"/>
    <w:rsid w:val="0023007E"/>
    <w:rsid w:val="00231E56"/>
    <w:rsid w:val="00232324"/>
    <w:rsid w:val="0023315B"/>
    <w:rsid w:val="00233234"/>
    <w:rsid w:val="00235404"/>
    <w:rsid w:val="002354C2"/>
    <w:rsid w:val="00235BE8"/>
    <w:rsid w:val="0023642D"/>
    <w:rsid w:val="00236986"/>
    <w:rsid w:val="00237B8C"/>
    <w:rsid w:val="00240995"/>
    <w:rsid w:val="00241527"/>
    <w:rsid w:val="00244124"/>
    <w:rsid w:val="00244D81"/>
    <w:rsid w:val="002453AC"/>
    <w:rsid w:val="00245855"/>
    <w:rsid w:val="00245998"/>
    <w:rsid w:val="0024719A"/>
    <w:rsid w:val="00250486"/>
    <w:rsid w:val="002553A8"/>
    <w:rsid w:val="00260A43"/>
    <w:rsid w:val="00260F38"/>
    <w:rsid w:val="00262656"/>
    <w:rsid w:val="00265FD9"/>
    <w:rsid w:val="00266ABB"/>
    <w:rsid w:val="00266CE8"/>
    <w:rsid w:val="00267A0C"/>
    <w:rsid w:val="002701F0"/>
    <w:rsid w:val="0027062B"/>
    <w:rsid w:val="00271A97"/>
    <w:rsid w:val="00271F1A"/>
    <w:rsid w:val="00272DAF"/>
    <w:rsid w:val="002750CD"/>
    <w:rsid w:val="00275FC6"/>
    <w:rsid w:val="00276D3F"/>
    <w:rsid w:val="00276E90"/>
    <w:rsid w:val="00283140"/>
    <w:rsid w:val="002839B3"/>
    <w:rsid w:val="00283F1C"/>
    <w:rsid w:val="00284497"/>
    <w:rsid w:val="00284EB1"/>
    <w:rsid w:val="00285326"/>
    <w:rsid w:val="0028538B"/>
    <w:rsid w:val="00285979"/>
    <w:rsid w:val="00285AA1"/>
    <w:rsid w:val="00285CFF"/>
    <w:rsid w:val="002866F5"/>
    <w:rsid w:val="00286906"/>
    <w:rsid w:val="002872AF"/>
    <w:rsid w:val="00287C4E"/>
    <w:rsid w:val="00290893"/>
    <w:rsid w:val="00290F6A"/>
    <w:rsid w:val="0029127B"/>
    <w:rsid w:val="0029227F"/>
    <w:rsid w:val="00292726"/>
    <w:rsid w:val="00292E83"/>
    <w:rsid w:val="00293F17"/>
    <w:rsid w:val="002960B2"/>
    <w:rsid w:val="002A0D6C"/>
    <w:rsid w:val="002A17BA"/>
    <w:rsid w:val="002A1FCC"/>
    <w:rsid w:val="002A3242"/>
    <w:rsid w:val="002A5A2C"/>
    <w:rsid w:val="002A5F0E"/>
    <w:rsid w:val="002B0863"/>
    <w:rsid w:val="002B09F4"/>
    <w:rsid w:val="002B0C0F"/>
    <w:rsid w:val="002B0DBE"/>
    <w:rsid w:val="002B232E"/>
    <w:rsid w:val="002B2ACC"/>
    <w:rsid w:val="002B4A88"/>
    <w:rsid w:val="002B5CD5"/>
    <w:rsid w:val="002B6D8A"/>
    <w:rsid w:val="002B7755"/>
    <w:rsid w:val="002B7D74"/>
    <w:rsid w:val="002C1613"/>
    <w:rsid w:val="002C1FE4"/>
    <w:rsid w:val="002C21BC"/>
    <w:rsid w:val="002C2845"/>
    <w:rsid w:val="002C3F01"/>
    <w:rsid w:val="002C4D4E"/>
    <w:rsid w:val="002C5D6C"/>
    <w:rsid w:val="002C5DFA"/>
    <w:rsid w:val="002C5EBD"/>
    <w:rsid w:val="002C614B"/>
    <w:rsid w:val="002C6838"/>
    <w:rsid w:val="002C7912"/>
    <w:rsid w:val="002C7F5E"/>
    <w:rsid w:val="002D11C9"/>
    <w:rsid w:val="002D161B"/>
    <w:rsid w:val="002D2923"/>
    <w:rsid w:val="002D2CD0"/>
    <w:rsid w:val="002D4D8C"/>
    <w:rsid w:val="002D58A0"/>
    <w:rsid w:val="002D7E1D"/>
    <w:rsid w:val="002E3AF8"/>
    <w:rsid w:val="002E47B1"/>
    <w:rsid w:val="002E5F99"/>
    <w:rsid w:val="002E676F"/>
    <w:rsid w:val="002E687E"/>
    <w:rsid w:val="002E68F3"/>
    <w:rsid w:val="002E78A8"/>
    <w:rsid w:val="002F0F7B"/>
    <w:rsid w:val="002F146B"/>
    <w:rsid w:val="002F1CE8"/>
    <w:rsid w:val="002F2139"/>
    <w:rsid w:val="002F2AFD"/>
    <w:rsid w:val="002F2B5A"/>
    <w:rsid w:val="002F31AE"/>
    <w:rsid w:val="002F3E4C"/>
    <w:rsid w:val="002F4165"/>
    <w:rsid w:val="002F4A73"/>
    <w:rsid w:val="002F61DF"/>
    <w:rsid w:val="002F6C0C"/>
    <w:rsid w:val="002F758B"/>
    <w:rsid w:val="003003EB"/>
    <w:rsid w:val="003019F5"/>
    <w:rsid w:val="00302293"/>
    <w:rsid w:val="003028A4"/>
    <w:rsid w:val="00303862"/>
    <w:rsid w:val="00303ADF"/>
    <w:rsid w:val="003047CE"/>
    <w:rsid w:val="00304A40"/>
    <w:rsid w:val="00304B7B"/>
    <w:rsid w:val="003057FF"/>
    <w:rsid w:val="00306911"/>
    <w:rsid w:val="003112CB"/>
    <w:rsid w:val="003127C8"/>
    <w:rsid w:val="00312B5C"/>
    <w:rsid w:val="003136D2"/>
    <w:rsid w:val="00313F2F"/>
    <w:rsid w:val="0031456B"/>
    <w:rsid w:val="0031544C"/>
    <w:rsid w:val="00315AD4"/>
    <w:rsid w:val="0031626B"/>
    <w:rsid w:val="00316722"/>
    <w:rsid w:val="00316F18"/>
    <w:rsid w:val="0032045D"/>
    <w:rsid w:val="003214FD"/>
    <w:rsid w:val="003217B2"/>
    <w:rsid w:val="0032182B"/>
    <w:rsid w:val="00322D4E"/>
    <w:rsid w:val="0032359D"/>
    <w:rsid w:val="00324B28"/>
    <w:rsid w:val="00325152"/>
    <w:rsid w:val="00325DA8"/>
    <w:rsid w:val="00326FF7"/>
    <w:rsid w:val="00327B7B"/>
    <w:rsid w:val="00330313"/>
    <w:rsid w:val="00330554"/>
    <w:rsid w:val="003319C9"/>
    <w:rsid w:val="00331C17"/>
    <w:rsid w:val="00332AFA"/>
    <w:rsid w:val="00333016"/>
    <w:rsid w:val="00333390"/>
    <w:rsid w:val="003339E1"/>
    <w:rsid w:val="00335848"/>
    <w:rsid w:val="00335FF5"/>
    <w:rsid w:val="0033625C"/>
    <w:rsid w:val="00336E2B"/>
    <w:rsid w:val="003407FB"/>
    <w:rsid w:val="00340FC5"/>
    <w:rsid w:val="0034175F"/>
    <w:rsid w:val="00341912"/>
    <w:rsid w:val="00341CBD"/>
    <w:rsid w:val="00343718"/>
    <w:rsid w:val="00343EDB"/>
    <w:rsid w:val="003440B8"/>
    <w:rsid w:val="00345A6F"/>
    <w:rsid w:val="003464ED"/>
    <w:rsid w:val="00347493"/>
    <w:rsid w:val="00347D4B"/>
    <w:rsid w:val="00350B0E"/>
    <w:rsid w:val="00351808"/>
    <w:rsid w:val="00352824"/>
    <w:rsid w:val="00353936"/>
    <w:rsid w:val="003543ED"/>
    <w:rsid w:val="0035596E"/>
    <w:rsid w:val="00356391"/>
    <w:rsid w:val="00360297"/>
    <w:rsid w:val="00360456"/>
    <w:rsid w:val="00360A7F"/>
    <w:rsid w:val="00361548"/>
    <w:rsid w:val="003618E7"/>
    <w:rsid w:val="00362668"/>
    <w:rsid w:val="003627F8"/>
    <w:rsid w:val="0036399F"/>
    <w:rsid w:val="003677A6"/>
    <w:rsid w:val="00367D84"/>
    <w:rsid w:val="00371BA8"/>
    <w:rsid w:val="00372782"/>
    <w:rsid w:val="00372A24"/>
    <w:rsid w:val="00372A4E"/>
    <w:rsid w:val="00372D37"/>
    <w:rsid w:val="0037567C"/>
    <w:rsid w:val="003768D0"/>
    <w:rsid w:val="003773A5"/>
    <w:rsid w:val="0038005E"/>
    <w:rsid w:val="00380B87"/>
    <w:rsid w:val="0038207E"/>
    <w:rsid w:val="00382A1D"/>
    <w:rsid w:val="00383273"/>
    <w:rsid w:val="00383808"/>
    <w:rsid w:val="0038402B"/>
    <w:rsid w:val="00384EF3"/>
    <w:rsid w:val="003850C6"/>
    <w:rsid w:val="00385C1E"/>
    <w:rsid w:val="00385D8E"/>
    <w:rsid w:val="00386B5C"/>
    <w:rsid w:val="00387787"/>
    <w:rsid w:val="00387F93"/>
    <w:rsid w:val="00390731"/>
    <w:rsid w:val="003913B4"/>
    <w:rsid w:val="003930C4"/>
    <w:rsid w:val="00393155"/>
    <w:rsid w:val="0039373A"/>
    <w:rsid w:val="00393ACB"/>
    <w:rsid w:val="00393D51"/>
    <w:rsid w:val="00394412"/>
    <w:rsid w:val="0039471F"/>
    <w:rsid w:val="0039520F"/>
    <w:rsid w:val="003959B6"/>
    <w:rsid w:val="00395ABD"/>
    <w:rsid w:val="0039607E"/>
    <w:rsid w:val="00397646"/>
    <w:rsid w:val="00397652"/>
    <w:rsid w:val="00397BA3"/>
    <w:rsid w:val="00397D6A"/>
    <w:rsid w:val="003A134F"/>
    <w:rsid w:val="003A2A86"/>
    <w:rsid w:val="003A39C5"/>
    <w:rsid w:val="003A3EC8"/>
    <w:rsid w:val="003A416C"/>
    <w:rsid w:val="003A510C"/>
    <w:rsid w:val="003A5C22"/>
    <w:rsid w:val="003A615A"/>
    <w:rsid w:val="003A6967"/>
    <w:rsid w:val="003A6DFB"/>
    <w:rsid w:val="003B0F23"/>
    <w:rsid w:val="003B150E"/>
    <w:rsid w:val="003B15EA"/>
    <w:rsid w:val="003B19EC"/>
    <w:rsid w:val="003B222F"/>
    <w:rsid w:val="003B3D9E"/>
    <w:rsid w:val="003B3FD8"/>
    <w:rsid w:val="003B4448"/>
    <w:rsid w:val="003B4A46"/>
    <w:rsid w:val="003B4BA1"/>
    <w:rsid w:val="003B55D5"/>
    <w:rsid w:val="003B7490"/>
    <w:rsid w:val="003B7500"/>
    <w:rsid w:val="003C0F55"/>
    <w:rsid w:val="003C10A4"/>
    <w:rsid w:val="003C2037"/>
    <w:rsid w:val="003C34CF"/>
    <w:rsid w:val="003C3DCD"/>
    <w:rsid w:val="003C5B55"/>
    <w:rsid w:val="003C6219"/>
    <w:rsid w:val="003C66F3"/>
    <w:rsid w:val="003C6707"/>
    <w:rsid w:val="003C6BFF"/>
    <w:rsid w:val="003C7954"/>
    <w:rsid w:val="003D00DF"/>
    <w:rsid w:val="003D09F9"/>
    <w:rsid w:val="003D10E5"/>
    <w:rsid w:val="003D1694"/>
    <w:rsid w:val="003D2145"/>
    <w:rsid w:val="003D2234"/>
    <w:rsid w:val="003D401F"/>
    <w:rsid w:val="003D5156"/>
    <w:rsid w:val="003D58E6"/>
    <w:rsid w:val="003D5D08"/>
    <w:rsid w:val="003D5D25"/>
    <w:rsid w:val="003D7D7B"/>
    <w:rsid w:val="003E0012"/>
    <w:rsid w:val="003E0EAA"/>
    <w:rsid w:val="003E44E0"/>
    <w:rsid w:val="003E4678"/>
    <w:rsid w:val="003E488E"/>
    <w:rsid w:val="003E5B82"/>
    <w:rsid w:val="003E61B9"/>
    <w:rsid w:val="003E6C9E"/>
    <w:rsid w:val="003E7D1E"/>
    <w:rsid w:val="003F0FB0"/>
    <w:rsid w:val="003F10D9"/>
    <w:rsid w:val="003F179F"/>
    <w:rsid w:val="003F215D"/>
    <w:rsid w:val="003F3003"/>
    <w:rsid w:val="003F34DA"/>
    <w:rsid w:val="003F40F3"/>
    <w:rsid w:val="003F4245"/>
    <w:rsid w:val="003F4591"/>
    <w:rsid w:val="003F4CC9"/>
    <w:rsid w:val="003F4FF7"/>
    <w:rsid w:val="003F6663"/>
    <w:rsid w:val="003F694C"/>
    <w:rsid w:val="003F774F"/>
    <w:rsid w:val="00400A6E"/>
    <w:rsid w:val="00400AD9"/>
    <w:rsid w:val="0040101B"/>
    <w:rsid w:val="00401742"/>
    <w:rsid w:val="0040317C"/>
    <w:rsid w:val="0040323C"/>
    <w:rsid w:val="00403FA0"/>
    <w:rsid w:val="0040546F"/>
    <w:rsid w:val="004067EF"/>
    <w:rsid w:val="00406CD4"/>
    <w:rsid w:val="004079C9"/>
    <w:rsid w:val="00407BB2"/>
    <w:rsid w:val="00410327"/>
    <w:rsid w:val="00410D5C"/>
    <w:rsid w:val="004122B8"/>
    <w:rsid w:val="00412A9F"/>
    <w:rsid w:val="00412F91"/>
    <w:rsid w:val="0041386B"/>
    <w:rsid w:val="00413C50"/>
    <w:rsid w:val="00414B54"/>
    <w:rsid w:val="00414E26"/>
    <w:rsid w:val="00415125"/>
    <w:rsid w:val="0041601B"/>
    <w:rsid w:val="004167B7"/>
    <w:rsid w:val="00416BF6"/>
    <w:rsid w:val="00417101"/>
    <w:rsid w:val="004177CC"/>
    <w:rsid w:val="00417E97"/>
    <w:rsid w:val="00420988"/>
    <w:rsid w:val="00420D8F"/>
    <w:rsid w:val="004218A8"/>
    <w:rsid w:val="00421E4C"/>
    <w:rsid w:val="00421E7B"/>
    <w:rsid w:val="00422204"/>
    <w:rsid w:val="0042224F"/>
    <w:rsid w:val="0042225F"/>
    <w:rsid w:val="00422A76"/>
    <w:rsid w:val="00425B82"/>
    <w:rsid w:val="00426AE6"/>
    <w:rsid w:val="004270B0"/>
    <w:rsid w:val="00427108"/>
    <w:rsid w:val="00427415"/>
    <w:rsid w:val="00430AF5"/>
    <w:rsid w:val="00431159"/>
    <w:rsid w:val="0043184C"/>
    <w:rsid w:val="00433B1A"/>
    <w:rsid w:val="004348A4"/>
    <w:rsid w:val="0043515C"/>
    <w:rsid w:val="00436803"/>
    <w:rsid w:val="00442248"/>
    <w:rsid w:val="00442410"/>
    <w:rsid w:val="00442B3A"/>
    <w:rsid w:val="00444090"/>
    <w:rsid w:val="0044479A"/>
    <w:rsid w:val="00447D4D"/>
    <w:rsid w:val="004500EC"/>
    <w:rsid w:val="0045069E"/>
    <w:rsid w:val="00450FFE"/>
    <w:rsid w:val="0045107F"/>
    <w:rsid w:val="004515D3"/>
    <w:rsid w:val="00451D90"/>
    <w:rsid w:val="004529FB"/>
    <w:rsid w:val="004533B7"/>
    <w:rsid w:val="004545AE"/>
    <w:rsid w:val="0045622C"/>
    <w:rsid w:val="00456554"/>
    <w:rsid w:val="00456FF0"/>
    <w:rsid w:val="0045760A"/>
    <w:rsid w:val="00457A0F"/>
    <w:rsid w:val="0046129A"/>
    <w:rsid w:val="00461635"/>
    <w:rsid w:val="00462A94"/>
    <w:rsid w:val="00462BB4"/>
    <w:rsid w:val="0046306B"/>
    <w:rsid w:val="0046452A"/>
    <w:rsid w:val="004663DB"/>
    <w:rsid w:val="00466F59"/>
    <w:rsid w:val="004679F6"/>
    <w:rsid w:val="0047021A"/>
    <w:rsid w:val="00471183"/>
    <w:rsid w:val="00473EB8"/>
    <w:rsid w:val="004752C4"/>
    <w:rsid w:val="004814D6"/>
    <w:rsid w:val="00481702"/>
    <w:rsid w:val="00481AFD"/>
    <w:rsid w:val="00481B87"/>
    <w:rsid w:val="00483F7B"/>
    <w:rsid w:val="0048443F"/>
    <w:rsid w:val="00485B72"/>
    <w:rsid w:val="004866B3"/>
    <w:rsid w:val="004866E0"/>
    <w:rsid w:val="004877B3"/>
    <w:rsid w:val="00490154"/>
    <w:rsid w:val="0049131F"/>
    <w:rsid w:val="00492D33"/>
    <w:rsid w:val="0049558F"/>
    <w:rsid w:val="00496274"/>
    <w:rsid w:val="00497018"/>
    <w:rsid w:val="00497B87"/>
    <w:rsid w:val="004A05FE"/>
    <w:rsid w:val="004A0B5D"/>
    <w:rsid w:val="004A12DE"/>
    <w:rsid w:val="004A1A19"/>
    <w:rsid w:val="004A1CE7"/>
    <w:rsid w:val="004A30B1"/>
    <w:rsid w:val="004A385D"/>
    <w:rsid w:val="004A3B9B"/>
    <w:rsid w:val="004A3DA4"/>
    <w:rsid w:val="004A4AA4"/>
    <w:rsid w:val="004A4CC5"/>
    <w:rsid w:val="004A696A"/>
    <w:rsid w:val="004B06EB"/>
    <w:rsid w:val="004B1297"/>
    <w:rsid w:val="004B1ACA"/>
    <w:rsid w:val="004B1DB8"/>
    <w:rsid w:val="004B1F9D"/>
    <w:rsid w:val="004B2666"/>
    <w:rsid w:val="004B3E91"/>
    <w:rsid w:val="004B46AA"/>
    <w:rsid w:val="004B52F3"/>
    <w:rsid w:val="004B5AA8"/>
    <w:rsid w:val="004B6081"/>
    <w:rsid w:val="004B637A"/>
    <w:rsid w:val="004B6C75"/>
    <w:rsid w:val="004B72F6"/>
    <w:rsid w:val="004B7AE4"/>
    <w:rsid w:val="004B7B6F"/>
    <w:rsid w:val="004B7D94"/>
    <w:rsid w:val="004B7FD0"/>
    <w:rsid w:val="004C0954"/>
    <w:rsid w:val="004C22FC"/>
    <w:rsid w:val="004C25D6"/>
    <w:rsid w:val="004C47CD"/>
    <w:rsid w:val="004C4A42"/>
    <w:rsid w:val="004C4CD3"/>
    <w:rsid w:val="004C4DBC"/>
    <w:rsid w:val="004C4DF7"/>
    <w:rsid w:val="004C576E"/>
    <w:rsid w:val="004C66F9"/>
    <w:rsid w:val="004C72F9"/>
    <w:rsid w:val="004C7DA1"/>
    <w:rsid w:val="004C7EC8"/>
    <w:rsid w:val="004D0332"/>
    <w:rsid w:val="004D0CB6"/>
    <w:rsid w:val="004D12AF"/>
    <w:rsid w:val="004D2E5F"/>
    <w:rsid w:val="004D38DD"/>
    <w:rsid w:val="004D393C"/>
    <w:rsid w:val="004D3C9C"/>
    <w:rsid w:val="004D43F2"/>
    <w:rsid w:val="004D55F5"/>
    <w:rsid w:val="004D6302"/>
    <w:rsid w:val="004D7677"/>
    <w:rsid w:val="004E0357"/>
    <w:rsid w:val="004E0DE8"/>
    <w:rsid w:val="004E289E"/>
    <w:rsid w:val="004E2A9B"/>
    <w:rsid w:val="004E2BE3"/>
    <w:rsid w:val="004E30C4"/>
    <w:rsid w:val="004E5395"/>
    <w:rsid w:val="004E6E27"/>
    <w:rsid w:val="004E6FCB"/>
    <w:rsid w:val="004E7573"/>
    <w:rsid w:val="004E7BF3"/>
    <w:rsid w:val="004E7DAC"/>
    <w:rsid w:val="004F0AAE"/>
    <w:rsid w:val="004F2288"/>
    <w:rsid w:val="004F244D"/>
    <w:rsid w:val="004F2631"/>
    <w:rsid w:val="004F296B"/>
    <w:rsid w:val="004F35CF"/>
    <w:rsid w:val="004F37D1"/>
    <w:rsid w:val="004F5054"/>
    <w:rsid w:val="004F6B39"/>
    <w:rsid w:val="004F6BA1"/>
    <w:rsid w:val="004F7327"/>
    <w:rsid w:val="004F7C05"/>
    <w:rsid w:val="00500D8D"/>
    <w:rsid w:val="005018DE"/>
    <w:rsid w:val="005027C3"/>
    <w:rsid w:val="00504B52"/>
    <w:rsid w:val="00504F06"/>
    <w:rsid w:val="00505D96"/>
    <w:rsid w:val="00505FA9"/>
    <w:rsid w:val="00506154"/>
    <w:rsid w:val="00510B65"/>
    <w:rsid w:val="00513248"/>
    <w:rsid w:val="00513A42"/>
    <w:rsid w:val="005146CE"/>
    <w:rsid w:val="00517E7F"/>
    <w:rsid w:val="00521134"/>
    <w:rsid w:val="0052365D"/>
    <w:rsid w:val="00525A8D"/>
    <w:rsid w:val="00526230"/>
    <w:rsid w:val="00526CC8"/>
    <w:rsid w:val="005273DC"/>
    <w:rsid w:val="00527481"/>
    <w:rsid w:val="0052748C"/>
    <w:rsid w:val="005276C3"/>
    <w:rsid w:val="005305B0"/>
    <w:rsid w:val="005322D5"/>
    <w:rsid w:val="0053289D"/>
    <w:rsid w:val="00534A48"/>
    <w:rsid w:val="00534C49"/>
    <w:rsid w:val="0053551A"/>
    <w:rsid w:val="00535572"/>
    <w:rsid w:val="0053651B"/>
    <w:rsid w:val="005419A7"/>
    <w:rsid w:val="00543676"/>
    <w:rsid w:val="005436CC"/>
    <w:rsid w:val="00543E7C"/>
    <w:rsid w:val="005442E7"/>
    <w:rsid w:val="00545489"/>
    <w:rsid w:val="00545A60"/>
    <w:rsid w:val="005465E8"/>
    <w:rsid w:val="00546794"/>
    <w:rsid w:val="00546F38"/>
    <w:rsid w:val="005478DD"/>
    <w:rsid w:val="0055169C"/>
    <w:rsid w:val="005527ED"/>
    <w:rsid w:val="00552A9A"/>
    <w:rsid w:val="005530DB"/>
    <w:rsid w:val="005546BF"/>
    <w:rsid w:val="00554C1E"/>
    <w:rsid w:val="005567AB"/>
    <w:rsid w:val="005577E9"/>
    <w:rsid w:val="00557AFA"/>
    <w:rsid w:val="00557B4E"/>
    <w:rsid w:val="00561A51"/>
    <w:rsid w:val="00562692"/>
    <w:rsid w:val="00562FDC"/>
    <w:rsid w:val="00563494"/>
    <w:rsid w:val="00563D8D"/>
    <w:rsid w:val="00563DDC"/>
    <w:rsid w:val="00564494"/>
    <w:rsid w:val="00564A48"/>
    <w:rsid w:val="00566165"/>
    <w:rsid w:val="00566286"/>
    <w:rsid w:val="005671D0"/>
    <w:rsid w:val="00567AF9"/>
    <w:rsid w:val="005702C5"/>
    <w:rsid w:val="005709C3"/>
    <w:rsid w:val="005719A1"/>
    <w:rsid w:val="00572A3F"/>
    <w:rsid w:val="00572AE6"/>
    <w:rsid w:val="00572C9A"/>
    <w:rsid w:val="005739CC"/>
    <w:rsid w:val="005739FC"/>
    <w:rsid w:val="00574E8F"/>
    <w:rsid w:val="00576FD0"/>
    <w:rsid w:val="00580C75"/>
    <w:rsid w:val="0058143A"/>
    <w:rsid w:val="00582330"/>
    <w:rsid w:val="00583825"/>
    <w:rsid w:val="00584A26"/>
    <w:rsid w:val="00586132"/>
    <w:rsid w:val="00587EED"/>
    <w:rsid w:val="00590385"/>
    <w:rsid w:val="00590D32"/>
    <w:rsid w:val="00591085"/>
    <w:rsid w:val="00591C0D"/>
    <w:rsid w:val="00592A8A"/>
    <w:rsid w:val="00593250"/>
    <w:rsid w:val="00593A25"/>
    <w:rsid w:val="00594B7C"/>
    <w:rsid w:val="00594E65"/>
    <w:rsid w:val="005A03D1"/>
    <w:rsid w:val="005A0CC0"/>
    <w:rsid w:val="005A1975"/>
    <w:rsid w:val="005A2022"/>
    <w:rsid w:val="005A2AED"/>
    <w:rsid w:val="005A3211"/>
    <w:rsid w:val="005A3293"/>
    <w:rsid w:val="005A34FC"/>
    <w:rsid w:val="005A3B4A"/>
    <w:rsid w:val="005A465E"/>
    <w:rsid w:val="005A4A36"/>
    <w:rsid w:val="005A507C"/>
    <w:rsid w:val="005A570F"/>
    <w:rsid w:val="005A59CE"/>
    <w:rsid w:val="005A5C7F"/>
    <w:rsid w:val="005A5EEC"/>
    <w:rsid w:val="005A705F"/>
    <w:rsid w:val="005A7446"/>
    <w:rsid w:val="005A78B7"/>
    <w:rsid w:val="005A78DB"/>
    <w:rsid w:val="005B1076"/>
    <w:rsid w:val="005B20BF"/>
    <w:rsid w:val="005B238D"/>
    <w:rsid w:val="005B23F9"/>
    <w:rsid w:val="005B244A"/>
    <w:rsid w:val="005B25FC"/>
    <w:rsid w:val="005B2E0C"/>
    <w:rsid w:val="005B3193"/>
    <w:rsid w:val="005B396A"/>
    <w:rsid w:val="005B3E7B"/>
    <w:rsid w:val="005B6068"/>
    <w:rsid w:val="005B6FC3"/>
    <w:rsid w:val="005B7CA2"/>
    <w:rsid w:val="005B7D3D"/>
    <w:rsid w:val="005C1EA5"/>
    <w:rsid w:val="005C466F"/>
    <w:rsid w:val="005C4A71"/>
    <w:rsid w:val="005C4BD8"/>
    <w:rsid w:val="005C4C30"/>
    <w:rsid w:val="005C694E"/>
    <w:rsid w:val="005C6F7C"/>
    <w:rsid w:val="005C7AF4"/>
    <w:rsid w:val="005D0B24"/>
    <w:rsid w:val="005D1EEE"/>
    <w:rsid w:val="005D4B44"/>
    <w:rsid w:val="005D4F68"/>
    <w:rsid w:val="005D7049"/>
    <w:rsid w:val="005D7239"/>
    <w:rsid w:val="005D7B06"/>
    <w:rsid w:val="005E1C43"/>
    <w:rsid w:val="005E2473"/>
    <w:rsid w:val="005E29A1"/>
    <w:rsid w:val="005E325B"/>
    <w:rsid w:val="005E33D0"/>
    <w:rsid w:val="005E464B"/>
    <w:rsid w:val="005E4BBC"/>
    <w:rsid w:val="005E4E4D"/>
    <w:rsid w:val="005E5216"/>
    <w:rsid w:val="005E5B34"/>
    <w:rsid w:val="005E7666"/>
    <w:rsid w:val="005F0451"/>
    <w:rsid w:val="005F0DFC"/>
    <w:rsid w:val="005F102C"/>
    <w:rsid w:val="005F107E"/>
    <w:rsid w:val="005F1470"/>
    <w:rsid w:val="005F25B8"/>
    <w:rsid w:val="005F2CF6"/>
    <w:rsid w:val="005F41CF"/>
    <w:rsid w:val="005F4C81"/>
    <w:rsid w:val="005F59EF"/>
    <w:rsid w:val="005F5B72"/>
    <w:rsid w:val="005F6D75"/>
    <w:rsid w:val="005F76E6"/>
    <w:rsid w:val="005F7719"/>
    <w:rsid w:val="005F79E1"/>
    <w:rsid w:val="00600B82"/>
    <w:rsid w:val="00601A02"/>
    <w:rsid w:val="00601FD3"/>
    <w:rsid w:val="0061045C"/>
    <w:rsid w:val="0061076B"/>
    <w:rsid w:val="00610E88"/>
    <w:rsid w:val="00610F49"/>
    <w:rsid w:val="00610F88"/>
    <w:rsid w:val="00611A48"/>
    <w:rsid w:val="00611F44"/>
    <w:rsid w:val="006138E1"/>
    <w:rsid w:val="00613EE2"/>
    <w:rsid w:val="0061676D"/>
    <w:rsid w:val="00616AD5"/>
    <w:rsid w:val="0061710D"/>
    <w:rsid w:val="00617552"/>
    <w:rsid w:val="006179CC"/>
    <w:rsid w:val="006204F1"/>
    <w:rsid w:val="00622060"/>
    <w:rsid w:val="00622436"/>
    <w:rsid w:val="006226DF"/>
    <w:rsid w:val="00623D23"/>
    <w:rsid w:val="00623D87"/>
    <w:rsid w:val="0062417A"/>
    <w:rsid w:val="006253D5"/>
    <w:rsid w:val="00630329"/>
    <w:rsid w:val="0063068E"/>
    <w:rsid w:val="006307B5"/>
    <w:rsid w:val="006328EB"/>
    <w:rsid w:val="00634611"/>
    <w:rsid w:val="00634767"/>
    <w:rsid w:val="006349EF"/>
    <w:rsid w:val="00634B53"/>
    <w:rsid w:val="0063559D"/>
    <w:rsid w:val="00635E4A"/>
    <w:rsid w:val="006364E4"/>
    <w:rsid w:val="0063738D"/>
    <w:rsid w:val="00637394"/>
    <w:rsid w:val="0064134A"/>
    <w:rsid w:val="006423F4"/>
    <w:rsid w:val="00642538"/>
    <w:rsid w:val="00642B3E"/>
    <w:rsid w:val="00646F03"/>
    <w:rsid w:val="00647C11"/>
    <w:rsid w:val="00650042"/>
    <w:rsid w:val="00650BE6"/>
    <w:rsid w:val="00651A3A"/>
    <w:rsid w:val="0065262D"/>
    <w:rsid w:val="00652FC8"/>
    <w:rsid w:val="0065381D"/>
    <w:rsid w:val="00653CA2"/>
    <w:rsid w:val="00654CAE"/>
    <w:rsid w:val="006572CE"/>
    <w:rsid w:val="0065755A"/>
    <w:rsid w:val="0065769A"/>
    <w:rsid w:val="0066017F"/>
    <w:rsid w:val="006603E8"/>
    <w:rsid w:val="00660738"/>
    <w:rsid w:val="0066190B"/>
    <w:rsid w:val="006619F2"/>
    <w:rsid w:val="00661B62"/>
    <w:rsid w:val="00661E81"/>
    <w:rsid w:val="00662842"/>
    <w:rsid w:val="006639F9"/>
    <w:rsid w:val="00664C48"/>
    <w:rsid w:val="00665303"/>
    <w:rsid w:val="00666590"/>
    <w:rsid w:val="00666A9D"/>
    <w:rsid w:val="006673C6"/>
    <w:rsid w:val="00667700"/>
    <w:rsid w:val="00670FB4"/>
    <w:rsid w:val="00671B6C"/>
    <w:rsid w:val="0067349C"/>
    <w:rsid w:val="00674711"/>
    <w:rsid w:val="00675B83"/>
    <w:rsid w:val="006771F7"/>
    <w:rsid w:val="006772CA"/>
    <w:rsid w:val="006802FB"/>
    <w:rsid w:val="00680B8F"/>
    <w:rsid w:val="006812DA"/>
    <w:rsid w:val="00681898"/>
    <w:rsid w:val="00683760"/>
    <w:rsid w:val="00684997"/>
    <w:rsid w:val="00684C33"/>
    <w:rsid w:val="006857F9"/>
    <w:rsid w:val="006861EA"/>
    <w:rsid w:val="00687895"/>
    <w:rsid w:val="00687E1A"/>
    <w:rsid w:val="00690FEE"/>
    <w:rsid w:val="0069118F"/>
    <w:rsid w:val="0069276F"/>
    <w:rsid w:val="00692A91"/>
    <w:rsid w:val="00692EB2"/>
    <w:rsid w:val="00693787"/>
    <w:rsid w:val="00693862"/>
    <w:rsid w:val="0069458A"/>
    <w:rsid w:val="00695229"/>
    <w:rsid w:val="00695A00"/>
    <w:rsid w:val="00695A86"/>
    <w:rsid w:val="006967C2"/>
    <w:rsid w:val="006968FC"/>
    <w:rsid w:val="00696915"/>
    <w:rsid w:val="006A1B28"/>
    <w:rsid w:val="006A1FA7"/>
    <w:rsid w:val="006A23FB"/>
    <w:rsid w:val="006A31C3"/>
    <w:rsid w:val="006A36FF"/>
    <w:rsid w:val="006A3DD1"/>
    <w:rsid w:val="006A3F1D"/>
    <w:rsid w:val="006A4376"/>
    <w:rsid w:val="006A55F7"/>
    <w:rsid w:val="006A62FD"/>
    <w:rsid w:val="006A7A5B"/>
    <w:rsid w:val="006B28E5"/>
    <w:rsid w:val="006B3660"/>
    <w:rsid w:val="006B36D1"/>
    <w:rsid w:val="006B46C8"/>
    <w:rsid w:val="006B5A27"/>
    <w:rsid w:val="006B5A6C"/>
    <w:rsid w:val="006B5F15"/>
    <w:rsid w:val="006B60C8"/>
    <w:rsid w:val="006B6687"/>
    <w:rsid w:val="006B754A"/>
    <w:rsid w:val="006C1C2C"/>
    <w:rsid w:val="006C326C"/>
    <w:rsid w:val="006C376A"/>
    <w:rsid w:val="006C4425"/>
    <w:rsid w:val="006C499A"/>
    <w:rsid w:val="006C5DF3"/>
    <w:rsid w:val="006C7012"/>
    <w:rsid w:val="006C7E6D"/>
    <w:rsid w:val="006D09DC"/>
    <w:rsid w:val="006D20D2"/>
    <w:rsid w:val="006D210D"/>
    <w:rsid w:val="006D2970"/>
    <w:rsid w:val="006D4693"/>
    <w:rsid w:val="006D5DEB"/>
    <w:rsid w:val="006D680E"/>
    <w:rsid w:val="006D6BFA"/>
    <w:rsid w:val="006D7159"/>
    <w:rsid w:val="006E06C1"/>
    <w:rsid w:val="006E09C7"/>
    <w:rsid w:val="006E1097"/>
    <w:rsid w:val="006E24D4"/>
    <w:rsid w:val="006E2626"/>
    <w:rsid w:val="006E2A49"/>
    <w:rsid w:val="006E31B9"/>
    <w:rsid w:val="006E3CBA"/>
    <w:rsid w:val="006E40D4"/>
    <w:rsid w:val="006E4C1D"/>
    <w:rsid w:val="006E5B72"/>
    <w:rsid w:val="006E739D"/>
    <w:rsid w:val="006E75A4"/>
    <w:rsid w:val="006F0031"/>
    <w:rsid w:val="006F0598"/>
    <w:rsid w:val="006F1177"/>
    <w:rsid w:val="006F1CA5"/>
    <w:rsid w:val="006F1FF0"/>
    <w:rsid w:val="006F20A6"/>
    <w:rsid w:val="006F23F1"/>
    <w:rsid w:val="006F2AC8"/>
    <w:rsid w:val="006F3B36"/>
    <w:rsid w:val="006F45F4"/>
    <w:rsid w:val="006F638C"/>
    <w:rsid w:val="006F63C5"/>
    <w:rsid w:val="006F6A5D"/>
    <w:rsid w:val="006F6CC9"/>
    <w:rsid w:val="006F72D0"/>
    <w:rsid w:val="006F7F11"/>
    <w:rsid w:val="00701A4E"/>
    <w:rsid w:val="00702DC4"/>
    <w:rsid w:val="00703A36"/>
    <w:rsid w:val="0070412F"/>
    <w:rsid w:val="007047BC"/>
    <w:rsid w:val="007053F0"/>
    <w:rsid w:val="007055C4"/>
    <w:rsid w:val="00705A97"/>
    <w:rsid w:val="007062C0"/>
    <w:rsid w:val="0070647E"/>
    <w:rsid w:val="00707C90"/>
    <w:rsid w:val="007100EC"/>
    <w:rsid w:val="007105E1"/>
    <w:rsid w:val="007114FC"/>
    <w:rsid w:val="00711FD6"/>
    <w:rsid w:val="007126C2"/>
    <w:rsid w:val="007128CB"/>
    <w:rsid w:val="00714E06"/>
    <w:rsid w:val="007150E0"/>
    <w:rsid w:val="00715AB0"/>
    <w:rsid w:val="007206C6"/>
    <w:rsid w:val="007208DA"/>
    <w:rsid w:val="00720B21"/>
    <w:rsid w:val="0072178D"/>
    <w:rsid w:val="00721C38"/>
    <w:rsid w:val="00722E80"/>
    <w:rsid w:val="00724884"/>
    <w:rsid w:val="00724A46"/>
    <w:rsid w:val="0072585E"/>
    <w:rsid w:val="00725F88"/>
    <w:rsid w:val="00727843"/>
    <w:rsid w:val="00730BDE"/>
    <w:rsid w:val="00730F2A"/>
    <w:rsid w:val="00732883"/>
    <w:rsid w:val="00732E44"/>
    <w:rsid w:val="007349DD"/>
    <w:rsid w:val="00734D6E"/>
    <w:rsid w:val="00736692"/>
    <w:rsid w:val="007368E2"/>
    <w:rsid w:val="007370ED"/>
    <w:rsid w:val="0073734B"/>
    <w:rsid w:val="00737E18"/>
    <w:rsid w:val="00737F97"/>
    <w:rsid w:val="00740913"/>
    <w:rsid w:val="00742DC5"/>
    <w:rsid w:val="00743FBE"/>
    <w:rsid w:val="00744103"/>
    <w:rsid w:val="007441BE"/>
    <w:rsid w:val="00745B95"/>
    <w:rsid w:val="00745D96"/>
    <w:rsid w:val="00746080"/>
    <w:rsid w:val="00746B57"/>
    <w:rsid w:val="00747143"/>
    <w:rsid w:val="007503A4"/>
    <w:rsid w:val="007507E1"/>
    <w:rsid w:val="00750A9C"/>
    <w:rsid w:val="00751B57"/>
    <w:rsid w:val="007522D7"/>
    <w:rsid w:val="007526D9"/>
    <w:rsid w:val="00753202"/>
    <w:rsid w:val="0075550D"/>
    <w:rsid w:val="007562DB"/>
    <w:rsid w:val="00756B1A"/>
    <w:rsid w:val="007577DC"/>
    <w:rsid w:val="00757DEE"/>
    <w:rsid w:val="00762FFC"/>
    <w:rsid w:val="00763FAD"/>
    <w:rsid w:val="0076440C"/>
    <w:rsid w:val="00765491"/>
    <w:rsid w:val="00765983"/>
    <w:rsid w:val="00766DB3"/>
    <w:rsid w:val="00766FD8"/>
    <w:rsid w:val="00767DC9"/>
    <w:rsid w:val="00770F2D"/>
    <w:rsid w:val="00772603"/>
    <w:rsid w:val="00772801"/>
    <w:rsid w:val="00773C3F"/>
    <w:rsid w:val="00773DC5"/>
    <w:rsid w:val="007742D3"/>
    <w:rsid w:val="00774558"/>
    <w:rsid w:val="00774BAE"/>
    <w:rsid w:val="007752FB"/>
    <w:rsid w:val="00775AEA"/>
    <w:rsid w:val="00775F1B"/>
    <w:rsid w:val="007764F5"/>
    <w:rsid w:val="00777418"/>
    <w:rsid w:val="00777FC5"/>
    <w:rsid w:val="00780D0E"/>
    <w:rsid w:val="00780E60"/>
    <w:rsid w:val="00781258"/>
    <w:rsid w:val="007814E0"/>
    <w:rsid w:val="007818C0"/>
    <w:rsid w:val="00782891"/>
    <w:rsid w:val="00784C65"/>
    <w:rsid w:val="00786EA5"/>
    <w:rsid w:val="007878C3"/>
    <w:rsid w:val="00787FB3"/>
    <w:rsid w:val="007909DF"/>
    <w:rsid w:val="00790E96"/>
    <w:rsid w:val="00790F64"/>
    <w:rsid w:val="007910D8"/>
    <w:rsid w:val="0079189B"/>
    <w:rsid w:val="00791C93"/>
    <w:rsid w:val="007928DA"/>
    <w:rsid w:val="00793863"/>
    <w:rsid w:val="00794601"/>
    <w:rsid w:val="00794943"/>
    <w:rsid w:val="00794985"/>
    <w:rsid w:val="00794DA0"/>
    <w:rsid w:val="00795F6E"/>
    <w:rsid w:val="00796231"/>
    <w:rsid w:val="00796650"/>
    <w:rsid w:val="007968C9"/>
    <w:rsid w:val="00796C22"/>
    <w:rsid w:val="007A0130"/>
    <w:rsid w:val="007A07A9"/>
    <w:rsid w:val="007A1442"/>
    <w:rsid w:val="007A2C3E"/>
    <w:rsid w:val="007A3716"/>
    <w:rsid w:val="007A3BD5"/>
    <w:rsid w:val="007A413D"/>
    <w:rsid w:val="007A4548"/>
    <w:rsid w:val="007A5370"/>
    <w:rsid w:val="007A6049"/>
    <w:rsid w:val="007A61F6"/>
    <w:rsid w:val="007A6299"/>
    <w:rsid w:val="007A65B7"/>
    <w:rsid w:val="007B03A9"/>
    <w:rsid w:val="007B0923"/>
    <w:rsid w:val="007B1554"/>
    <w:rsid w:val="007B27CB"/>
    <w:rsid w:val="007B286E"/>
    <w:rsid w:val="007B33EE"/>
    <w:rsid w:val="007B4E38"/>
    <w:rsid w:val="007B65FB"/>
    <w:rsid w:val="007B668D"/>
    <w:rsid w:val="007C0487"/>
    <w:rsid w:val="007C0747"/>
    <w:rsid w:val="007C204D"/>
    <w:rsid w:val="007C25AD"/>
    <w:rsid w:val="007C4AAB"/>
    <w:rsid w:val="007C5261"/>
    <w:rsid w:val="007C64C5"/>
    <w:rsid w:val="007D0591"/>
    <w:rsid w:val="007D0C6A"/>
    <w:rsid w:val="007D0C75"/>
    <w:rsid w:val="007D1354"/>
    <w:rsid w:val="007D1B14"/>
    <w:rsid w:val="007D29E0"/>
    <w:rsid w:val="007D3E55"/>
    <w:rsid w:val="007D3F6B"/>
    <w:rsid w:val="007D42DF"/>
    <w:rsid w:val="007D4739"/>
    <w:rsid w:val="007D507B"/>
    <w:rsid w:val="007D6006"/>
    <w:rsid w:val="007D6233"/>
    <w:rsid w:val="007D7126"/>
    <w:rsid w:val="007E1244"/>
    <w:rsid w:val="007E1BE1"/>
    <w:rsid w:val="007E1D0D"/>
    <w:rsid w:val="007E2127"/>
    <w:rsid w:val="007E2A40"/>
    <w:rsid w:val="007E3659"/>
    <w:rsid w:val="007E3CB3"/>
    <w:rsid w:val="007E5155"/>
    <w:rsid w:val="007E58ED"/>
    <w:rsid w:val="007E5F4B"/>
    <w:rsid w:val="007E6154"/>
    <w:rsid w:val="007E6AFE"/>
    <w:rsid w:val="007F0071"/>
    <w:rsid w:val="007F03B3"/>
    <w:rsid w:val="007F0A15"/>
    <w:rsid w:val="007F0CAF"/>
    <w:rsid w:val="007F2D48"/>
    <w:rsid w:val="007F2E02"/>
    <w:rsid w:val="007F39FB"/>
    <w:rsid w:val="007F4249"/>
    <w:rsid w:val="007F4A02"/>
    <w:rsid w:val="007F4C77"/>
    <w:rsid w:val="007F53E2"/>
    <w:rsid w:val="007F6F15"/>
    <w:rsid w:val="00800048"/>
    <w:rsid w:val="00802864"/>
    <w:rsid w:val="00802E53"/>
    <w:rsid w:val="00802EE2"/>
    <w:rsid w:val="00804A3B"/>
    <w:rsid w:val="0080511A"/>
    <w:rsid w:val="00805BD0"/>
    <w:rsid w:val="00805CE9"/>
    <w:rsid w:val="00806AA5"/>
    <w:rsid w:val="00807028"/>
    <w:rsid w:val="008070BB"/>
    <w:rsid w:val="008109FC"/>
    <w:rsid w:val="00812941"/>
    <w:rsid w:val="00813980"/>
    <w:rsid w:val="008146DF"/>
    <w:rsid w:val="00814A53"/>
    <w:rsid w:val="00814EA5"/>
    <w:rsid w:val="00815777"/>
    <w:rsid w:val="008158FD"/>
    <w:rsid w:val="00817170"/>
    <w:rsid w:val="0081776E"/>
    <w:rsid w:val="008178AF"/>
    <w:rsid w:val="00820AE4"/>
    <w:rsid w:val="00821312"/>
    <w:rsid w:val="00821B46"/>
    <w:rsid w:val="00823293"/>
    <w:rsid w:val="00824D2C"/>
    <w:rsid w:val="00825829"/>
    <w:rsid w:val="00827A6D"/>
    <w:rsid w:val="00827F11"/>
    <w:rsid w:val="00831DED"/>
    <w:rsid w:val="00833BD3"/>
    <w:rsid w:val="00833F3F"/>
    <w:rsid w:val="00841470"/>
    <w:rsid w:val="0084285D"/>
    <w:rsid w:val="00842940"/>
    <w:rsid w:val="00843016"/>
    <w:rsid w:val="00844098"/>
    <w:rsid w:val="0084438E"/>
    <w:rsid w:val="00844531"/>
    <w:rsid w:val="00844837"/>
    <w:rsid w:val="00844B0D"/>
    <w:rsid w:val="00844F18"/>
    <w:rsid w:val="008459D6"/>
    <w:rsid w:val="00846510"/>
    <w:rsid w:val="00847184"/>
    <w:rsid w:val="00847A6B"/>
    <w:rsid w:val="008501C8"/>
    <w:rsid w:val="00850D5D"/>
    <w:rsid w:val="0085182E"/>
    <w:rsid w:val="00851C7F"/>
    <w:rsid w:val="00852760"/>
    <w:rsid w:val="00852AD7"/>
    <w:rsid w:val="00854817"/>
    <w:rsid w:val="008553DC"/>
    <w:rsid w:val="008564D4"/>
    <w:rsid w:val="00856CF3"/>
    <w:rsid w:val="008570D1"/>
    <w:rsid w:val="0085743F"/>
    <w:rsid w:val="008604BB"/>
    <w:rsid w:val="0086171A"/>
    <w:rsid w:val="00861CEE"/>
    <w:rsid w:val="00861E90"/>
    <w:rsid w:val="00864A85"/>
    <w:rsid w:val="00865B71"/>
    <w:rsid w:val="0086630D"/>
    <w:rsid w:val="00866A9E"/>
    <w:rsid w:val="00870851"/>
    <w:rsid w:val="00871C14"/>
    <w:rsid w:val="00871D1E"/>
    <w:rsid w:val="00872234"/>
    <w:rsid w:val="00873407"/>
    <w:rsid w:val="00873782"/>
    <w:rsid w:val="00873F81"/>
    <w:rsid w:val="0087583A"/>
    <w:rsid w:val="00876955"/>
    <w:rsid w:val="008771C6"/>
    <w:rsid w:val="008775F0"/>
    <w:rsid w:val="0088007C"/>
    <w:rsid w:val="008802BA"/>
    <w:rsid w:val="008806AE"/>
    <w:rsid w:val="00880DB6"/>
    <w:rsid w:val="00880FE1"/>
    <w:rsid w:val="00881423"/>
    <w:rsid w:val="008830B3"/>
    <w:rsid w:val="0088413C"/>
    <w:rsid w:val="00885047"/>
    <w:rsid w:val="00885393"/>
    <w:rsid w:val="008859CB"/>
    <w:rsid w:val="00886AE1"/>
    <w:rsid w:val="008903AB"/>
    <w:rsid w:val="008912B3"/>
    <w:rsid w:val="008916B1"/>
    <w:rsid w:val="00891E42"/>
    <w:rsid w:val="0089267D"/>
    <w:rsid w:val="008932FC"/>
    <w:rsid w:val="00894FBD"/>
    <w:rsid w:val="00896139"/>
    <w:rsid w:val="00897646"/>
    <w:rsid w:val="008979AC"/>
    <w:rsid w:val="00897DA1"/>
    <w:rsid w:val="008A222A"/>
    <w:rsid w:val="008A2BBE"/>
    <w:rsid w:val="008A3067"/>
    <w:rsid w:val="008A48A0"/>
    <w:rsid w:val="008A69C0"/>
    <w:rsid w:val="008A6F64"/>
    <w:rsid w:val="008A7F76"/>
    <w:rsid w:val="008B019A"/>
    <w:rsid w:val="008B1A55"/>
    <w:rsid w:val="008B1C6E"/>
    <w:rsid w:val="008B1E79"/>
    <w:rsid w:val="008B3349"/>
    <w:rsid w:val="008B41AC"/>
    <w:rsid w:val="008B449E"/>
    <w:rsid w:val="008B4618"/>
    <w:rsid w:val="008B59DC"/>
    <w:rsid w:val="008B5ECB"/>
    <w:rsid w:val="008B6B63"/>
    <w:rsid w:val="008B75F1"/>
    <w:rsid w:val="008C1362"/>
    <w:rsid w:val="008C168E"/>
    <w:rsid w:val="008C2BB3"/>
    <w:rsid w:val="008C3460"/>
    <w:rsid w:val="008C419B"/>
    <w:rsid w:val="008C429C"/>
    <w:rsid w:val="008C5015"/>
    <w:rsid w:val="008C5710"/>
    <w:rsid w:val="008C5AAA"/>
    <w:rsid w:val="008C6216"/>
    <w:rsid w:val="008C6DE2"/>
    <w:rsid w:val="008C7499"/>
    <w:rsid w:val="008C756D"/>
    <w:rsid w:val="008D0CE4"/>
    <w:rsid w:val="008D33C4"/>
    <w:rsid w:val="008D369E"/>
    <w:rsid w:val="008D49B4"/>
    <w:rsid w:val="008D5F9A"/>
    <w:rsid w:val="008D5FA8"/>
    <w:rsid w:val="008E0267"/>
    <w:rsid w:val="008E1366"/>
    <w:rsid w:val="008E13C6"/>
    <w:rsid w:val="008E17F6"/>
    <w:rsid w:val="008E2695"/>
    <w:rsid w:val="008E2A26"/>
    <w:rsid w:val="008E326D"/>
    <w:rsid w:val="008E44B8"/>
    <w:rsid w:val="008E4D2B"/>
    <w:rsid w:val="008E4FCC"/>
    <w:rsid w:val="008E5475"/>
    <w:rsid w:val="008E59AF"/>
    <w:rsid w:val="008E5A4F"/>
    <w:rsid w:val="008E5B95"/>
    <w:rsid w:val="008E5D9E"/>
    <w:rsid w:val="008E776D"/>
    <w:rsid w:val="008E7CD6"/>
    <w:rsid w:val="008F0B2D"/>
    <w:rsid w:val="008F1240"/>
    <w:rsid w:val="008F1B98"/>
    <w:rsid w:val="008F1D3F"/>
    <w:rsid w:val="008F2103"/>
    <w:rsid w:val="008F369C"/>
    <w:rsid w:val="008F3C35"/>
    <w:rsid w:val="008F4BC0"/>
    <w:rsid w:val="008F5D9D"/>
    <w:rsid w:val="00900B85"/>
    <w:rsid w:val="00900C2A"/>
    <w:rsid w:val="00901476"/>
    <w:rsid w:val="00901A28"/>
    <w:rsid w:val="00901AE8"/>
    <w:rsid w:val="00901D3A"/>
    <w:rsid w:val="009023D3"/>
    <w:rsid w:val="00902A5D"/>
    <w:rsid w:val="00902CF5"/>
    <w:rsid w:val="00904527"/>
    <w:rsid w:val="00907072"/>
    <w:rsid w:val="00907956"/>
    <w:rsid w:val="00910BD4"/>
    <w:rsid w:val="00911E37"/>
    <w:rsid w:val="00912A70"/>
    <w:rsid w:val="009134AE"/>
    <w:rsid w:val="00914326"/>
    <w:rsid w:val="00914A79"/>
    <w:rsid w:val="00914A87"/>
    <w:rsid w:val="00915503"/>
    <w:rsid w:val="009166AA"/>
    <w:rsid w:val="009167D7"/>
    <w:rsid w:val="00920CE7"/>
    <w:rsid w:val="009211BD"/>
    <w:rsid w:val="00921BAD"/>
    <w:rsid w:val="00922F37"/>
    <w:rsid w:val="009232A6"/>
    <w:rsid w:val="009235CC"/>
    <w:rsid w:val="00923AF5"/>
    <w:rsid w:val="0092542F"/>
    <w:rsid w:val="00925AD1"/>
    <w:rsid w:val="00925DBA"/>
    <w:rsid w:val="00925F31"/>
    <w:rsid w:val="009268FA"/>
    <w:rsid w:val="0092710C"/>
    <w:rsid w:val="0092750E"/>
    <w:rsid w:val="009277D6"/>
    <w:rsid w:val="00930A71"/>
    <w:rsid w:val="00930E5A"/>
    <w:rsid w:val="00931899"/>
    <w:rsid w:val="0093189B"/>
    <w:rsid w:val="00931EFA"/>
    <w:rsid w:val="009324B6"/>
    <w:rsid w:val="00932EFC"/>
    <w:rsid w:val="00933FE4"/>
    <w:rsid w:val="009353E6"/>
    <w:rsid w:val="0094197D"/>
    <w:rsid w:val="00942379"/>
    <w:rsid w:val="00943401"/>
    <w:rsid w:val="00944113"/>
    <w:rsid w:val="00944E76"/>
    <w:rsid w:val="00944F87"/>
    <w:rsid w:val="00945D30"/>
    <w:rsid w:val="0094646E"/>
    <w:rsid w:val="00946777"/>
    <w:rsid w:val="00947B22"/>
    <w:rsid w:val="00947E8E"/>
    <w:rsid w:val="009515F8"/>
    <w:rsid w:val="00953082"/>
    <w:rsid w:val="00953443"/>
    <w:rsid w:val="00955E49"/>
    <w:rsid w:val="00956631"/>
    <w:rsid w:val="00956776"/>
    <w:rsid w:val="00956E91"/>
    <w:rsid w:val="009570F3"/>
    <w:rsid w:val="009571E8"/>
    <w:rsid w:val="009623D6"/>
    <w:rsid w:val="00962962"/>
    <w:rsid w:val="0096427B"/>
    <w:rsid w:val="009657B5"/>
    <w:rsid w:val="00967189"/>
    <w:rsid w:val="00967A97"/>
    <w:rsid w:val="00967C5E"/>
    <w:rsid w:val="009700BE"/>
    <w:rsid w:val="0097085C"/>
    <w:rsid w:val="00970ED7"/>
    <w:rsid w:val="00971C8F"/>
    <w:rsid w:val="009732FE"/>
    <w:rsid w:val="00973BB4"/>
    <w:rsid w:val="00973DF6"/>
    <w:rsid w:val="00974960"/>
    <w:rsid w:val="00975AE2"/>
    <w:rsid w:val="00975C4F"/>
    <w:rsid w:val="0097671E"/>
    <w:rsid w:val="009773C8"/>
    <w:rsid w:val="009777E7"/>
    <w:rsid w:val="00977D38"/>
    <w:rsid w:val="009805F0"/>
    <w:rsid w:val="00980FF5"/>
    <w:rsid w:val="009814AB"/>
    <w:rsid w:val="00982BFE"/>
    <w:rsid w:val="00982F96"/>
    <w:rsid w:val="0098371F"/>
    <w:rsid w:val="00983A3F"/>
    <w:rsid w:val="00984681"/>
    <w:rsid w:val="00984D73"/>
    <w:rsid w:val="00986399"/>
    <w:rsid w:val="009864CB"/>
    <w:rsid w:val="00986BC5"/>
    <w:rsid w:val="0098754E"/>
    <w:rsid w:val="0098765B"/>
    <w:rsid w:val="00987B5B"/>
    <w:rsid w:val="00987C64"/>
    <w:rsid w:val="0099007C"/>
    <w:rsid w:val="00990A6B"/>
    <w:rsid w:val="00990BDB"/>
    <w:rsid w:val="0099130F"/>
    <w:rsid w:val="00991699"/>
    <w:rsid w:val="009924F3"/>
    <w:rsid w:val="009927CD"/>
    <w:rsid w:val="00992847"/>
    <w:rsid w:val="00992975"/>
    <w:rsid w:val="009929AD"/>
    <w:rsid w:val="00993002"/>
    <w:rsid w:val="009938FE"/>
    <w:rsid w:val="0099397F"/>
    <w:rsid w:val="00993ECF"/>
    <w:rsid w:val="00994269"/>
    <w:rsid w:val="00997422"/>
    <w:rsid w:val="009A0441"/>
    <w:rsid w:val="009A05DC"/>
    <w:rsid w:val="009A0C03"/>
    <w:rsid w:val="009A1FBB"/>
    <w:rsid w:val="009A3365"/>
    <w:rsid w:val="009A3396"/>
    <w:rsid w:val="009A52B6"/>
    <w:rsid w:val="009A5FC7"/>
    <w:rsid w:val="009A6F8E"/>
    <w:rsid w:val="009A7390"/>
    <w:rsid w:val="009A7A78"/>
    <w:rsid w:val="009A7E44"/>
    <w:rsid w:val="009B0B2C"/>
    <w:rsid w:val="009B1091"/>
    <w:rsid w:val="009B2384"/>
    <w:rsid w:val="009B6D05"/>
    <w:rsid w:val="009B722E"/>
    <w:rsid w:val="009B7B19"/>
    <w:rsid w:val="009B7D96"/>
    <w:rsid w:val="009B7E96"/>
    <w:rsid w:val="009C019F"/>
    <w:rsid w:val="009C0598"/>
    <w:rsid w:val="009C15BA"/>
    <w:rsid w:val="009C7FE8"/>
    <w:rsid w:val="009D01AA"/>
    <w:rsid w:val="009D0B89"/>
    <w:rsid w:val="009D0E0F"/>
    <w:rsid w:val="009D1105"/>
    <w:rsid w:val="009D15A4"/>
    <w:rsid w:val="009D1CF0"/>
    <w:rsid w:val="009D3426"/>
    <w:rsid w:val="009D371A"/>
    <w:rsid w:val="009D40B9"/>
    <w:rsid w:val="009D509D"/>
    <w:rsid w:val="009D54B5"/>
    <w:rsid w:val="009D5C66"/>
    <w:rsid w:val="009D7A7B"/>
    <w:rsid w:val="009E1A14"/>
    <w:rsid w:val="009E1D39"/>
    <w:rsid w:val="009E2319"/>
    <w:rsid w:val="009E2B49"/>
    <w:rsid w:val="009E462B"/>
    <w:rsid w:val="009E6C5B"/>
    <w:rsid w:val="009E7A39"/>
    <w:rsid w:val="009E7EF7"/>
    <w:rsid w:val="009F0361"/>
    <w:rsid w:val="009F076E"/>
    <w:rsid w:val="009F09D1"/>
    <w:rsid w:val="009F0AEF"/>
    <w:rsid w:val="009F0DD5"/>
    <w:rsid w:val="009F1EC1"/>
    <w:rsid w:val="009F29E1"/>
    <w:rsid w:val="009F3134"/>
    <w:rsid w:val="009F340C"/>
    <w:rsid w:val="009F3868"/>
    <w:rsid w:val="009F4504"/>
    <w:rsid w:val="009F62C8"/>
    <w:rsid w:val="009F7F1D"/>
    <w:rsid w:val="00A000AB"/>
    <w:rsid w:val="00A004B6"/>
    <w:rsid w:val="00A01899"/>
    <w:rsid w:val="00A01B90"/>
    <w:rsid w:val="00A02398"/>
    <w:rsid w:val="00A0326A"/>
    <w:rsid w:val="00A04F7D"/>
    <w:rsid w:val="00A05CDC"/>
    <w:rsid w:val="00A06EB5"/>
    <w:rsid w:val="00A07E72"/>
    <w:rsid w:val="00A10358"/>
    <w:rsid w:val="00A10701"/>
    <w:rsid w:val="00A11362"/>
    <w:rsid w:val="00A1195B"/>
    <w:rsid w:val="00A11B2E"/>
    <w:rsid w:val="00A11C8B"/>
    <w:rsid w:val="00A12326"/>
    <w:rsid w:val="00A137CD"/>
    <w:rsid w:val="00A14122"/>
    <w:rsid w:val="00A1451C"/>
    <w:rsid w:val="00A162F0"/>
    <w:rsid w:val="00A1682C"/>
    <w:rsid w:val="00A16F44"/>
    <w:rsid w:val="00A20DE0"/>
    <w:rsid w:val="00A21985"/>
    <w:rsid w:val="00A22F1E"/>
    <w:rsid w:val="00A246EC"/>
    <w:rsid w:val="00A26530"/>
    <w:rsid w:val="00A2654E"/>
    <w:rsid w:val="00A3091B"/>
    <w:rsid w:val="00A30F08"/>
    <w:rsid w:val="00A31317"/>
    <w:rsid w:val="00A316FF"/>
    <w:rsid w:val="00A317E2"/>
    <w:rsid w:val="00A31AEE"/>
    <w:rsid w:val="00A32290"/>
    <w:rsid w:val="00A326C4"/>
    <w:rsid w:val="00A34010"/>
    <w:rsid w:val="00A34166"/>
    <w:rsid w:val="00A34FF2"/>
    <w:rsid w:val="00A35D5D"/>
    <w:rsid w:val="00A35DA2"/>
    <w:rsid w:val="00A36509"/>
    <w:rsid w:val="00A3686F"/>
    <w:rsid w:val="00A4000F"/>
    <w:rsid w:val="00A4077D"/>
    <w:rsid w:val="00A418FD"/>
    <w:rsid w:val="00A41CB5"/>
    <w:rsid w:val="00A42799"/>
    <w:rsid w:val="00A428BF"/>
    <w:rsid w:val="00A43194"/>
    <w:rsid w:val="00A44A16"/>
    <w:rsid w:val="00A4577A"/>
    <w:rsid w:val="00A4620E"/>
    <w:rsid w:val="00A47EB1"/>
    <w:rsid w:val="00A50DDA"/>
    <w:rsid w:val="00A51C4E"/>
    <w:rsid w:val="00A53255"/>
    <w:rsid w:val="00A53ABF"/>
    <w:rsid w:val="00A5415C"/>
    <w:rsid w:val="00A54283"/>
    <w:rsid w:val="00A553DD"/>
    <w:rsid w:val="00A56548"/>
    <w:rsid w:val="00A56A10"/>
    <w:rsid w:val="00A57833"/>
    <w:rsid w:val="00A60694"/>
    <w:rsid w:val="00A60F0B"/>
    <w:rsid w:val="00A6250A"/>
    <w:rsid w:val="00A6328E"/>
    <w:rsid w:val="00A638FF"/>
    <w:rsid w:val="00A63DFD"/>
    <w:rsid w:val="00A64457"/>
    <w:rsid w:val="00A645D8"/>
    <w:rsid w:val="00A64674"/>
    <w:rsid w:val="00A65944"/>
    <w:rsid w:val="00A6762D"/>
    <w:rsid w:val="00A67B9D"/>
    <w:rsid w:val="00A7073F"/>
    <w:rsid w:val="00A729EA"/>
    <w:rsid w:val="00A72C5C"/>
    <w:rsid w:val="00A72FB8"/>
    <w:rsid w:val="00A73234"/>
    <w:rsid w:val="00A7396F"/>
    <w:rsid w:val="00A7451A"/>
    <w:rsid w:val="00A75FD6"/>
    <w:rsid w:val="00A765F7"/>
    <w:rsid w:val="00A768B3"/>
    <w:rsid w:val="00A77956"/>
    <w:rsid w:val="00A80AD8"/>
    <w:rsid w:val="00A81C0F"/>
    <w:rsid w:val="00A83953"/>
    <w:rsid w:val="00A84811"/>
    <w:rsid w:val="00A863F6"/>
    <w:rsid w:val="00A87B59"/>
    <w:rsid w:val="00A911C9"/>
    <w:rsid w:val="00A95279"/>
    <w:rsid w:val="00A95DC1"/>
    <w:rsid w:val="00A96D49"/>
    <w:rsid w:val="00A971C7"/>
    <w:rsid w:val="00A973E9"/>
    <w:rsid w:val="00AA0053"/>
    <w:rsid w:val="00AA186F"/>
    <w:rsid w:val="00AA2DB2"/>
    <w:rsid w:val="00AA32B2"/>
    <w:rsid w:val="00AA3622"/>
    <w:rsid w:val="00AA3D7E"/>
    <w:rsid w:val="00AA49BE"/>
    <w:rsid w:val="00AA4D7A"/>
    <w:rsid w:val="00AA61FE"/>
    <w:rsid w:val="00AA7BD3"/>
    <w:rsid w:val="00AA7F98"/>
    <w:rsid w:val="00AB0BF7"/>
    <w:rsid w:val="00AB0C88"/>
    <w:rsid w:val="00AB1536"/>
    <w:rsid w:val="00AB162E"/>
    <w:rsid w:val="00AB2DA1"/>
    <w:rsid w:val="00AB3AAB"/>
    <w:rsid w:val="00AB484D"/>
    <w:rsid w:val="00AB4C8D"/>
    <w:rsid w:val="00AB60E5"/>
    <w:rsid w:val="00AB64BC"/>
    <w:rsid w:val="00AB734B"/>
    <w:rsid w:val="00AC1851"/>
    <w:rsid w:val="00AC24A9"/>
    <w:rsid w:val="00AC53CD"/>
    <w:rsid w:val="00AC630C"/>
    <w:rsid w:val="00AC656F"/>
    <w:rsid w:val="00AC7082"/>
    <w:rsid w:val="00AD0C86"/>
    <w:rsid w:val="00AD1FF3"/>
    <w:rsid w:val="00AD2715"/>
    <w:rsid w:val="00AD33E2"/>
    <w:rsid w:val="00AD4A3B"/>
    <w:rsid w:val="00AD5757"/>
    <w:rsid w:val="00AD72A2"/>
    <w:rsid w:val="00AD743E"/>
    <w:rsid w:val="00AE22D5"/>
    <w:rsid w:val="00AE2F50"/>
    <w:rsid w:val="00AE4890"/>
    <w:rsid w:val="00AE6982"/>
    <w:rsid w:val="00AF0812"/>
    <w:rsid w:val="00AF166A"/>
    <w:rsid w:val="00AF1AF6"/>
    <w:rsid w:val="00AF1C6C"/>
    <w:rsid w:val="00AF23CE"/>
    <w:rsid w:val="00AF28E3"/>
    <w:rsid w:val="00AF2D14"/>
    <w:rsid w:val="00AF3B93"/>
    <w:rsid w:val="00AF465F"/>
    <w:rsid w:val="00AF534D"/>
    <w:rsid w:val="00AF57ED"/>
    <w:rsid w:val="00AF5D42"/>
    <w:rsid w:val="00AF5E65"/>
    <w:rsid w:val="00AF60AD"/>
    <w:rsid w:val="00AF6771"/>
    <w:rsid w:val="00AF6D2B"/>
    <w:rsid w:val="00AF7250"/>
    <w:rsid w:val="00B016F3"/>
    <w:rsid w:val="00B0221B"/>
    <w:rsid w:val="00B02485"/>
    <w:rsid w:val="00B03855"/>
    <w:rsid w:val="00B03B69"/>
    <w:rsid w:val="00B04749"/>
    <w:rsid w:val="00B05F3F"/>
    <w:rsid w:val="00B05F7D"/>
    <w:rsid w:val="00B07788"/>
    <w:rsid w:val="00B07831"/>
    <w:rsid w:val="00B10E77"/>
    <w:rsid w:val="00B123AE"/>
    <w:rsid w:val="00B126FC"/>
    <w:rsid w:val="00B12750"/>
    <w:rsid w:val="00B12B6F"/>
    <w:rsid w:val="00B146E2"/>
    <w:rsid w:val="00B15A79"/>
    <w:rsid w:val="00B15F17"/>
    <w:rsid w:val="00B16681"/>
    <w:rsid w:val="00B169BE"/>
    <w:rsid w:val="00B17602"/>
    <w:rsid w:val="00B17EA7"/>
    <w:rsid w:val="00B2069E"/>
    <w:rsid w:val="00B211F3"/>
    <w:rsid w:val="00B21F44"/>
    <w:rsid w:val="00B22801"/>
    <w:rsid w:val="00B23395"/>
    <w:rsid w:val="00B24900"/>
    <w:rsid w:val="00B252BC"/>
    <w:rsid w:val="00B25F2C"/>
    <w:rsid w:val="00B27E60"/>
    <w:rsid w:val="00B300F0"/>
    <w:rsid w:val="00B3158B"/>
    <w:rsid w:val="00B317CC"/>
    <w:rsid w:val="00B328C6"/>
    <w:rsid w:val="00B33972"/>
    <w:rsid w:val="00B3533E"/>
    <w:rsid w:val="00B356C9"/>
    <w:rsid w:val="00B363C2"/>
    <w:rsid w:val="00B36433"/>
    <w:rsid w:val="00B37812"/>
    <w:rsid w:val="00B37A30"/>
    <w:rsid w:val="00B37F49"/>
    <w:rsid w:val="00B37FF7"/>
    <w:rsid w:val="00B416A8"/>
    <w:rsid w:val="00B419A2"/>
    <w:rsid w:val="00B41D42"/>
    <w:rsid w:val="00B420F3"/>
    <w:rsid w:val="00B424F9"/>
    <w:rsid w:val="00B42F98"/>
    <w:rsid w:val="00B43148"/>
    <w:rsid w:val="00B43402"/>
    <w:rsid w:val="00B44FA6"/>
    <w:rsid w:val="00B45414"/>
    <w:rsid w:val="00B45564"/>
    <w:rsid w:val="00B4744A"/>
    <w:rsid w:val="00B50F2D"/>
    <w:rsid w:val="00B51416"/>
    <w:rsid w:val="00B5142B"/>
    <w:rsid w:val="00B5325E"/>
    <w:rsid w:val="00B548CA"/>
    <w:rsid w:val="00B54D1C"/>
    <w:rsid w:val="00B56C93"/>
    <w:rsid w:val="00B57093"/>
    <w:rsid w:val="00B60A6D"/>
    <w:rsid w:val="00B610D2"/>
    <w:rsid w:val="00B62F33"/>
    <w:rsid w:val="00B630B7"/>
    <w:rsid w:val="00B63BF1"/>
    <w:rsid w:val="00B63CB7"/>
    <w:rsid w:val="00B63DD1"/>
    <w:rsid w:val="00B65235"/>
    <w:rsid w:val="00B65713"/>
    <w:rsid w:val="00B66A0E"/>
    <w:rsid w:val="00B676A2"/>
    <w:rsid w:val="00B676F7"/>
    <w:rsid w:val="00B702C3"/>
    <w:rsid w:val="00B707A2"/>
    <w:rsid w:val="00B70886"/>
    <w:rsid w:val="00B7125B"/>
    <w:rsid w:val="00B74390"/>
    <w:rsid w:val="00B744A1"/>
    <w:rsid w:val="00B77B78"/>
    <w:rsid w:val="00B809FE"/>
    <w:rsid w:val="00B80CD9"/>
    <w:rsid w:val="00B80DA6"/>
    <w:rsid w:val="00B8109C"/>
    <w:rsid w:val="00B812FD"/>
    <w:rsid w:val="00B82416"/>
    <w:rsid w:val="00B84004"/>
    <w:rsid w:val="00B8425D"/>
    <w:rsid w:val="00B864EF"/>
    <w:rsid w:val="00B86A71"/>
    <w:rsid w:val="00B90F37"/>
    <w:rsid w:val="00B925D9"/>
    <w:rsid w:val="00B9331F"/>
    <w:rsid w:val="00B95C14"/>
    <w:rsid w:val="00B95EA1"/>
    <w:rsid w:val="00B978C0"/>
    <w:rsid w:val="00BA1BEA"/>
    <w:rsid w:val="00BA2CE2"/>
    <w:rsid w:val="00BA308D"/>
    <w:rsid w:val="00BA322C"/>
    <w:rsid w:val="00BA3C02"/>
    <w:rsid w:val="00BA4096"/>
    <w:rsid w:val="00BA487D"/>
    <w:rsid w:val="00BA51F9"/>
    <w:rsid w:val="00BA60A7"/>
    <w:rsid w:val="00BA6B9B"/>
    <w:rsid w:val="00BA6D14"/>
    <w:rsid w:val="00BA75AD"/>
    <w:rsid w:val="00BB0AC4"/>
    <w:rsid w:val="00BB0ACD"/>
    <w:rsid w:val="00BB1DC5"/>
    <w:rsid w:val="00BB322F"/>
    <w:rsid w:val="00BB351C"/>
    <w:rsid w:val="00BB4B4E"/>
    <w:rsid w:val="00BB7180"/>
    <w:rsid w:val="00BB7BF0"/>
    <w:rsid w:val="00BB7D01"/>
    <w:rsid w:val="00BC1E75"/>
    <w:rsid w:val="00BC3247"/>
    <w:rsid w:val="00BC42D0"/>
    <w:rsid w:val="00BC439B"/>
    <w:rsid w:val="00BC4E86"/>
    <w:rsid w:val="00BC5132"/>
    <w:rsid w:val="00BC6520"/>
    <w:rsid w:val="00BC7CD3"/>
    <w:rsid w:val="00BC7D2C"/>
    <w:rsid w:val="00BC7DBB"/>
    <w:rsid w:val="00BC7FBC"/>
    <w:rsid w:val="00BD16B9"/>
    <w:rsid w:val="00BD27E7"/>
    <w:rsid w:val="00BD5A0A"/>
    <w:rsid w:val="00BD5DCE"/>
    <w:rsid w:val="00BD661A"/>
    <w:rsid w:val="00BD6FB4"/>
    <w:rsid w:val="00BD769C"/>
    <w:rsid w:val="00BD7810"/>
    <w:rsid w:val="00BD7FCC"/>
    <w:rsid w:val="00BE04D9"/>
    <w:rsid w:val="00BE0A27"/>
    <w:rsid w:val="00BE15E2"/>
    <w:rsid w:val="00BE16C5"/>
    <w:rsid w:val="00BE37F2"/>
    <w:rsid w:val="00BE41F2"/>
    <w:rsid w:val="00BE4610"/>
    <w:rsid w:val="00BE6229"/>
    <w:rsid w:val="00BE6BE6"/>
    <w:rsid w:val="00BE7E72"/>
    <w:rsid w:val="00BF0362"/>
    <w:rsid w:val="00BF1FAF"/>
    <w:rsid w:val="00BF287B"/>
    <w:rsid w:val="00BF2DE2"/>
    <w:rsid w:val="00BF2E20"/>
    <w:rsid w:val="00BF460D"/>
    <w:rsid w:val="00BF470D"/>
    <w:rsid w:val="00BF4AF7"/>
    <w:rsid w:val="00BF4FA0"/>
    <w:rsid w:val="00BF57CC"/>
    <w:rsid w:val="00BF7F5E"/>
    <w:rsid w:val="00C00CFC"/>
    <w:rsid w:val="00C017FD"/>
    <w:rsid w:val="00C01D9C"/>
    <w:rsid w:val="00C0243F"/>
    <w:rsid w:val="00C04173"/>
    <w:rsid w:val="00C0469B"/>
    <w:rsid w:val="00C04706"/>
    <w:rsid w:val="00C04D79"/>
    <w:rsid w:val="00C0554D"/>
    <w:rsid w:val="00C058B8"/>
    <w:rsid w:val="00C111C0"/>
    <w:rsid w:val="00C113D0"/>
    <w:rsid w:val="00C1163C"/>
    <w:rsid w:val="00C129AC"/>
    <w:rsid w:val="00C13E59"/>
    <w:rsid w:val="00C147C7"/>
    <w:rsid w:val="00C1496C"/>
    <w:rsid w:val="00C15098"/>
    <w:rsid w:val="00C16D27"/>
    <w:rsid w:val="00C200AE"/>
    <w:rsid w:val="00C20106"/>
    <w:rsid w:val="00C214EA"/>
    <w:rsid w:val="00C216D9"/>
    <w:rsid w:val="00C21B38"/>
    <w:rsid w:val="00C21DB3"/>
    <w:rsid w:val="00C22883"/>
    <w:rsid w:val="00C25D52"/>
    <w:rsid w:val="00C2793D"/>
    <w:rsid w:val="00C27C88"/>
    <w:rsid w:val="00C30328"/>
    <w:rsid w:val="00C315B5"/>
    <w:rsid w:val="00C31A64"/>
    <w:rsid w:val="00C31B71"/>
    <w:rsid w:val="00C33896"/>
    <w:rsid w:val="00C33B76"/>
    <w:rsid w:val="00C33D4A"/>
    <w:rsid w:val="00C34F76"/>
    <w:rsid w:val="00C3530B"/>
    <w:rsid w:val="00C3613A"/>
    <w:rsid w:val="00C36E49"/>
    <w:rsid w:val="00C36E54"/>
    <w:rsid w:val="00C37069"/>
    <w:rsid w:val="00C37B4C"/>
    <w:rsid w:val="00C42156"/>
    <w:rsid w:val="00C43187"/>
    <w:rsid w:val="00C4337E"/>
    <w:rsid w:val="00C43FBC"/>
    <w:rsid w:val="00C440E5"/>
    <w:rsid w:val="00C441AF"/>
    <w:rsid w:val="00C44406"/>
    <w:rsid w:val="00C460EF"/>
    <w:rsid w:val="00C46247"/>
    <w:rsid w:val="00C46AF8"/>
    <w:rsid w:val="00C4707C"/>
    <w:rsid w:val="00C4792F"/>
    <w:rsid w:val="00C47F98"/>
    <w:rsid w:val="00C50DB4"/>
    <w:rsid w:val="00C5127D"/>
    <w:rsid w:val="00C53957"/>
    <w:rsid w:val="00C53CE6"/>
    <w:rsid w:val="00C54451"/>
    <w:rsid w:val="00C55069"/>
    <w:rsid w:val="00C572AB"/>
    <w:rsid w:val="00C5744B"/>
    <w:rsid w:val="00C57560"/>
    <w:rsid w:val="00C576DC"/>
    <w:rsid w:val="00C57D9C"/>
    <w:rsid w:val="00C603C5"/>
    <w:rsid w:val="00C61396"/>
    <w:rsid w:val="00C62CBE"/>
    <w:rsid w:val="00C6331B"/>
    <w:rsid w:val="00C638CF"/>
    <w:rsid w:val="00C645CB"/>
    <w:rsid w:val="00C6557E"/>
    <w:rsid w:val="00C669F8"/>
    <w:rsid w:val="00C66BED"/>
    <w:rsid w:val="00C66DB4"/>
    <w:rsid w:val="00C71DFD"/>
    <w:rsid w:val="00C7265A"/>
    <w:rsid w:val="00C72ED1"/>
    <w:rsid w:val="00C73607"/>
    <w:rsid w:val="00C73ACA"/>
    <w:rsid w:val="00C74665"/>
    <w:rsid w:val="00C76697"/>
    <w:rsid w:val="00C80A63"/>
    <w:rsid w:val="00C822A4"/>
    <w:rsid w:val="00C8234B"/>
    <w:rsid w:val="00C82396"/>
    <w:rsid w:val="00C82BE4"/>
    <w:rsid w:val="00C83921"/>
    <w:rsid w:val="00C83D94"/>
    <w:rsid w:val="00C8456D"/>
    <w:rsid w:val="00C84ADB"/>
    <w:rsid w:val="00C85FA2"/>
    <w:rsid w:val="00C8630B"/>
    <w:rsid w:val="00C8746B"/>
    <w:rsid w:val="00C87D80"/>
    <w:rsid w:val="00C90B7B"/>
    <w:rsid w:val="00C9179A"/>
    <w:rsid w:val="00C93B3D"/>
    <w:rsid w:val="00C93DDD"/>
    <w:rsid w:val="00C93F54"/>
    <w:rsid w:val="00C95D64"/>
    <w:rsid w:val="00C965DA"/>
    <w:rsid w:val="00C96BC9"/>
    <w:rsid w:val="00CA2CFC"/>
    <w:rsid w:val="00CA2F1C"/>
    <w:rsid w:val="00CA308C"/>
    <w:rsid w:val="00CA4589"/>
    <w:rsid w:val="00CA518B"/>
    <w:rsid w:val="00CA5C16"/>
    <w:rsid w:val="00CA61E0"/>
    <w:rsid w:val="00CA6227"/>
    <w:rsid w:val="00CA6BB2"/>
    <w:rsid w:val="00CA6E26"/>
    <w:rsid w:val="00CA6E93"/>
    <w:rsid w:val="00CB026D"/>
    <w:rsid w:val="00CB0DE8"/>
    <w:rsid w:val="00CB1576"/>
    <w:rsid w:val="00CB1A71"/>
    <w:rsid w:val="00CB1DE3"/>
    <w:rsid w:val="00CB297F"/>
    <w:rsid w:val="00CB526F"/>
    <w:rsid w:val="00CB61D1"/>
    <w:rsid w:val="00CB6265"/>
    <w:rsid w:val="00CB66B0"/>
    <w:rsid w:val="00CB7708"/>
    <w:rsid w:val="00CB7D65"/>
    <w:rsid w:val="00CC06BF"/>
    <w:rsid w:val="00CC1495"/>
    <w:rsid w:val="00CC1FF5"/>
    <w:rsid w:val="00CC3CDA"/>
    <w:rsid w:val="00CC531E"/>
    <w:rsid w:val="00CC75C3"/>
    <w:rsid w:val="00CD0A95"/>
    <w:rsid w:val="00CD0C2A"/>
    <w:rsid w:val="00CD10C7"/>
    <w:rsid w:val="00CD14DB"/>
    <w:rsid w:val="00CD21F9"/>
    <w:rsid w:val="00CD323D"/>
    <w:rsid w:val="00CD36E6"/>
    <w:rsid w:val="00CD3AAB"/>
    <w:rsid w:val="00CD41FB"/>
    <w:rsid w:val="00CD56AE"/>
    <w:rsid w:val="00CD5C8A"/>
    <w:rsid w:val="00CD796D"/>
    <w:rsid w:val="00CE0E43"/>
    <w:rsid w:val="00CE290F"/>
    <w:rsid w:val="00CE32A3"/>
    <w:rsid w:val="00CE4111"/>
    <w:rsid w:val="00CE43FE"/>
    <w:rsid w:val="00CE7670"/>
    <w:rsid w:val="00CF056A"/>
    <w:rsid w:val="00CF1232"/>
    <w:rsid w:val="00CF12FD"/>
    <w:rsid w:val="00CF2162"/>
    <w:rsid w:val="00CF3BBC"/>
    <w:rsid w:val="00CF4C6E"/>
    <w:rsid w:val="00CF6D2E"/>
    <w:rsid w:val="00D00363"/>
    <w:rsid w:val="00D02259"/>
    <w:rsid w:val="00D02D26"/>
    <w:rsid w:val="00D0379B"/>
    <w:rsid w:val="00D03B12"/>
    <w:rsid w:val="00D0588C"/>
    <w:rsid w:val="00D05894"/>
    <w:rsid w:val="00D05D18"/>
    <w:rsid w:val="00D05E2E"/>
    <w:rsid w:val="00D061A8"/>
    <w:rsid w:val="00D0664B"/>
    <w:rsid w:val="00D06877"/>
    <w:rsid w:val="00D06900"/>
    <w:rsid w:val="00D07023"/>
    <w:rsid w:val="00D07035"/>
    <w:rsid w:val="00D101B8"/>
    <w:rsid w:val="00D10FD9"/>
    <w:rsid w:val="00D11D24"/>
    <w:rsid w:val="00D12E7B"/>
    <w:rsid w:val="00D13BAE"/>
    <w:rsid w:val="00D14C4D"/>
    <w:rsid w:val="00D15E45"/>
    <w:rsid w:val="00D16A7C"/>
    <w:rsid w:val="00D16CC4"/>
    <w:rsid w:val="00D17BF6"/>
    <w:rsid w:val="00D20128"/>
    <w:rsid w:val="00D20535"/>
    <w:rsid w:val="00D20D63"/>
    <w:rsid w:val="00D21643"/>
    <w:rsid w:val="00D2249E"/>
    <w:rsid w:val="00D23C22"/>
    <w:rsid w:val="00D26B67"/>
    <w:rsid w:val="00D26E4A"/>
    <w:rsid w:val="00D270D0"/>
    <w:rsid w:val="00D275F1"/>
    <w:rsid w:val="00D30D13"/>
    <w:rsid w:val="00D3142E"/>
    <w:rsid w:val="00D32D7A"/>
    <w:rsid w:val="00D33311"/>
    <w:rsid w:val="00D34AF0"/>
    <w:rsid w:val="00D35E7D"/>
    <w:rsid w:val="00D36CE8"/>
    <w:rsid w:val="00D37A2A"/>
    <w:rsid w:val="00D4039F"/>
    <w:rsid w:val="00D40D41"/>
    <w:rsid w:val="00D4165B"/>
    <w:rsid w:val="00D416EF"/>
    <w:rsid w:val="00D41863"/>
    <w:rsid w:val="00D41B11"/>
    <w:rsid w:val="00D41BF0"/>
    <w:rsid w:val="00D463E5"/>
    <w:rsid w:val="00D46F0D"/>
    <w:rsid w:val="00D472DB"/>
    <w:rsid w:val="00D514C6"/>
    <w:rsid w:val="00D51C3C"/>
    <w:rsid w:val="00D52E3E"/>
    <w:rsid w:val="00D5304F"/>
    <w:rsid w:val="00D530FA"/>
    <w:rsid w:val="00D53C54"/>
    <w:rsid w:val="00D54702"/>
    <w:rsid w:val="00D547D0"/>
    <w:rsid w:val="00D54A35"/>
    <w:rsid w:val="00D55B66"/>
    <w:rsid w:val="00D60387"/>
    <w:rsid w:val="00D60549"/>
    <w:rsid w:val="00D611D4"/>
    <w:rsid w:val="00D615DD"/>
    <w:rsid w:val="00D619EC"/>
    <w:rsid w:val="00D61F53"/>
    <w:rsid w:val="00D63218"/>
    <w:rsid w:val="00D655E3"/>
    <w:rsid w:val="00D655FC"/>
    <w:rsid w:val="00D65FBB"/>
    <w:rsid w:val="00D662CE"/>
    <w:rsid w:val="00D7016F"/>
    <w:rsid w:val="00D70315"/>
    <w:rsid w:val="00D70A7B"/>
    <w:rsid w:val="00D7151B"/>
    <w:rsid w:val="00D71BB9"/>
    <w:rsid w:val="00D72D40"/>
    <w:rsid w:val="00D72EB4"/>
    <w:rsid w:val="00D738D5"/>
    <w:rsid w:val="00D74392"/>
    <w:rsid w:val="00D74707"/>
    <w:rsid w:val="00D74B47"/>
    <w:rsid w:val="00D752A8"/>
    <w:rsid w:val="00D75714"/>
    <w:rsid w:val="00D761E1"/>
    <w:rsid w:val="00D764D2"/>
    <w:rsid w:val="00D7729D"/>
    <w:rsid w:val="00D8029D"/>
    <w:rsid w:val="00D80E2D"/>
    <w:rsid w:val="00D80F6A"/>
    <w:rsid w:val="00D811E5"/>
    <w:rsid w:val="00D81276"/>
    <w:rsid w:val="00D8131F"/>
    <w:rsid w:val="00D8155E"/>
    <w:rsid w:val="00D82C31"/>
    <w:rsid w:val="00D84D06"/>
    <w:rsid w:val="00D8632F"/>
    <w:rsid w:val="00D86EB0"/>
    <w:rsid w:val="00D90420"/>
    <w:rsid w:val="00D905C6"/>
    <w:rsid w:val="00D922D5"/>
    <w:rsid w:val="00D9236A"/>
    <w:rsid w:val="00D9338B"/>
    <w:rsid w:val="00D93FF8"/>
    <w:rsid w:val="00D94501"/>
    <w:rsid w:val="00D94875"/>
    <w:rsid w:val="00D94C4C"/>
    <w:rsid w:val="00D956C8"/>
    <w:rsid w:val="00D95C76"/>
    <w:rsid w:val="00D97E6A"/>
    <w:rsid w:val="00DA02D3"/>
    <w:rsid w:val="00DA1DD1"/>
    <w:rsid w:val="00DA2348"/>
    <w:rsid w:val="00DA3CB2"/>
    <w:rsid w:val="00DA4FC6"/>
    <w:rsid w:val="00DA51C9"/>
    <w:rsid w:val="00DA7957"/>
    <w:rsid w:val="00DB04E3"/>
    <w:rsid w:val="00DB07ED"/>
    <w:rsid w:val="00DB1CBF"/>
    <w:rsid w:val="00DB23B0"/>
    <w:rsid w:val="00DB23BE"/>
    <w:rsid w:val="00DB42DB"/>
    <w:rsid w:val="00DB5B6F"/>
    <w:rsid w:val="00DB6C7E"/>
    <w:rsid w:val="00DC0DD7"/>
    <w:rsid w:val="00DC19A0"/>
    <w:rsid w:val="00DC1DCC"/>
    <w:rsid w:val="00DC474A"/>
    <w:rsid w:val="00DC6A0F"/>
    <w:rsid w:val="00DC6CB8"/>
    <w:rsid w:val="00DC7A96"/>
    <w:rsid w:val="00DC7D59"/>
    <w:rsid w:val="00DD10A5"/>
    <w:rsid w:val="00DD1D49"/>
    <w:rsid w:val="00DD3664"/>
    <w:rsid w:val="00DD42F5"/>
    <w:rsid w:val="00DD4FCC"/>
    <w:rsid w:val="00DE0ACB"/>
    <w:rsid w:val="00DE11E7"/>
    <w:rsid w:val="00DE13BB"/>
    <w:rsid w:val="00DE144A"/>
    <w:rsid w:val="00DE1F85"/>
    <w:rsid w:val="00DE223E"/>
    <w:rsid w:val="00DE3DAB"/>
    <w:rsid w:val="00DE3F8A"/>
    <w:rsid w:val="00DE45C1"/>
    <w:rsid w:val="00DE49E6"/>
    <w:rsid w:val="00DE5251"/>
    <w:rsid w:val="00DE62A3"/>
    <w:rsid w:val="00DE6FDB"/>
    <w:rsid w:val="00DE6FEE"/>
    <w:rsid w:val="00DE71AF"/>
    <w:rsid w:val="00DF0816"/>
    <w:rsid w:val="00DF3810"/>
    <w:rsid w:val="00DF3ED8"/>
    <w:rsid w:val="00DF478F"/>
    <w:rsid w:val="00DF68CD"/>
    <w:rsid w:val="00E00F3F"/>
    <w:rsid w:val="00E013A0"/>
    <w:rsid w:val="00E018AA"/>
    <w:rsid w:val="00E0253C"/>
    <w:rsid w:val="00E02BDD"/>
    <w:rsid w:val="00E02C27"/>
    <w:rsid w:val="00E04F64"/>
    <w:rsid w:val="00E0583A"/>
    <w:rsid w:val="00E05C99"/>
    <w:rsid w:val="00E065C0"/>
    <w:rsid w:val="00E1076F"/>
    <w:rsid w:val="00E1169D"/>
    <w:rsid w:val="00E125ED"/>
    <w:rsid w:val="00E13379"/>
    <w:rsid w:val="00E135E3"/>
    <w:rsid w:val="00E137C7"/>
    <w:rsid w:val="00E14B70"/>
    <w:rsid w:val="00E15968"/>
    <w:rsid w:val="00E1690B"/>
    <w:rsid w:val="00E17392"/>
    <w:rsid w:val="00E20ABD"/>
    <w:rsid w:val="00E21684"/>
    <w:rsid w:val="00E218D4"/>
    <w:rsid w:val="00E21BE4"/>
    <w:rsid w:val="00E2220B"/>
    <w:rsid w:val="00E235A9"/>
    <w:rsid w:val="00E23891"/>
    <w:rsid w:val="00E23E25"/>
    <w:rsid w:val="00E2423D"/>
    <w:rsid w:val="00E24F6D"/>
    <w:rsid w:val="00E255DA"/>
    <w:rsid w:val="00E25C8F"/>
    <w:rsid w:val="00E263E8"/>
    <w:rsid w:val="00E26A2F"/>
    <w:rsid w:val="00E26D6A"/>
    <w:rsid w:val="00E325FC"/>
    <w:rsid w:val="00E32682"/>
    <w:rsid w:val="00E32987"/>
    <w:rsid w:val="00E3378B"/>
    <w:rsid w:val="00E356BF"/>
    <w:rsid w:val="00E36121"/>
    <w:rsid w:val="00E36353"/>
    <w:rsid w:val="00E4153F"/>
    <w:rsid w:val="00E422AB"/>
    <w:rsid w:val="00E4316B"/>
    <w:rsid w:val="00E432A4"/>
    <w:rsid w:val="00E43EC6"/>
    <w:rsid w:val="00E442B9"/>
    <w:rsid w:val="00E44341"/>
    <w:rsid w:val="00E44C61"/>
    <w:rsid w:val="00E45107"/>
    <w:rsid w:val="00E50228"/>
    <w:rsid w:val="00E52AC8"/>
    <w:rsid w:val="00E538B9"/>
    <w:rsid w:val="00E53CD3"/>
    <w:rsid w:val="00E546AF"/>
    <w:rsid w:val="00E54886"/>
    <w:rsid w:val="00E54ECC"/>
    <w:rsid w:val="00E5652E"/>
    <w:rsid w:val="00E569C8"/>
    <w:rsid w:val="00E57589"/>
    <w:rsid w:val="00E57A13"/>
    <w:rsid w:val="00E6061E"/>
    <w:rsid w:val="00E611F8"/>
    <w:rsid w:val="00E612D8"/>
    <w:rsid w:val="00E64529"/>
    <w:rsid w:val="00E64FE2"/>
    <w:rsid w:val="00E66BF1"/>
    <w:rsid w:val="00E6728E"/>
    <w:rsid w:val="00E71CBE"/>
    <w:rsid w:val="00E7222D"/>
    <w:rsid w:val="00E72659"/>
    <w:rsid w:val="00E7428A"/>
    <w:rsid w:val="00E74551"/>
    <w:rsid w:val="00E74C9A"/>
    <w:rsid w:val="00E75299"/>
    <w:rsid w:val="00E753B5"/>
    <w:rsid w:val="00E7599E"/>
    <w:rsid w:val="00E77387"/>
    <w:rsid w:val="00E800F4"/>
    <w:rsid w:val="00E80430"/>
    <w:rsid w:val="00E80BB4"/>
    <w:rsid w:val="00E81490"/>
    <w:rsid w:val="00E820B2"/>
    <w:rsid w:val="00E82108"/>
    <w:rsid w:val="00E822DE"/>
    <w:rsid w:val="00E836AD"/>
    <w:rsid w:val="00E83B0C"/>
    <w:rsid w:val="00E85F15"/>
    <w:rsid w:val="00E864AD"/>
    <w:rsid w:val="00E91737"/>
    <w:rsid w:val="00E93E34"/>
    <w:rsid w:val="00E94C8A"/>
    <w:rsid w:val="00E96CE4"/>
    <w:rsid w:val="00E97536"/>
    <w:rsid w:val="00EA2057"/>
    <w:rsid w:val="00EA2320"/>
    <w:rsid w:val="00EA2E54"/>
    <w:rsid w:val="00EA3E7C"/>
    <w:rsid w:val="00EA4AD4"/>
    <w:rsid w:val="00EA5867"/>
    <w:rsid w:val="00EA6339"/>
    <w:rsid w:val="00EA6B33"/>
    <w:rsid w:val="00EB38F6"/>
    <w:rsid w:val="00EB5B84"/>
    <w:rsid w:val="00EB6AF9"/>
    <w:rsid w:val="00EB6E69"/>
    <w:rsid w:val="00EB7B0E"/>
    <w:rsid w:val="00EC0764"/>
    <w:rsid w:val="00EC0D59"/>
    <w:rsid w:val="00EC12B8"/>
    <w:rsid w:val="00EC2E8B"/>
    <w:rsid w:val="00EC4537"/>
    <w:rsid w:val="00EC4DC1"/>
    <w:rsid w:val="00EC544D"/>
    <w:rsid w:val="00EC55F7"/>
    <w:rsid w:val="00EC6186"/>
    <w:rsid w:val="00EC7382"/>
    <w:rsid w:val="00ED0603"/>
    <w:rsid w:val="00ED06A2"/>
    <w:rsid w:val="00ED1692"/>
    <w:rsid w:val="00ED1E6B"/>
    <w:rsid w:val="00ED2103"/>
    <w:rsid w:val="00ED2AA6"/>
    <w:rsid w:val="00ED2EC3"/>
    <w:rsid w:val="00ED42FF"/>
    <w:rsid w:val="00ED432A"/>
    <w:rsid w:val="00ED515B"/>
    <w:rsid w:val="00ED5385"/>
    <w:rsid w:val="00ED5DEE"/>
    <w:rsid w:val="00ED7AA2"/>
    <w:rsid w:val="00ED7CEF"/>
    <w:rsid w:val="00EE0B65"/>
    <w:rsid w:val="00EE1133"/>
    <w:rsid w:val="00EE171E"/>
    <w:rsid w:val="00EE1FA6"/>
    <w:rsid w:val="00EE2132"/>
    <w:rsid w:val="00EE22D3"/>
    <w:rsid w:val="00EE2442"/>
    <w:rsid w:val="00EE2810"/>
    <w:rsid w:val="00EE3039"/>
    <w:rsid w:val="00EE368E"/>
    <w:rsid w:val="00EE4540"/>
    <w:rsid w:val="00EE5001"/>
    <w:rsid w:val="00EE5572"/>
    <w:rsid w:val="00EE56FD"/>
    <w:rsid w:val="00EE78F8"/>
    <w:rsid w:val="00EF0015"/>
    <w:rsid w:val="00EF066B"/>
    <w:rsid w:val="00EF2282"/>
    <w:rsid w:val="00EF28B6"/>
    <w:rsid w:val="00EF28F7"/>
    <w:rsid w:val="00EF2B25"/>
    <w:rsid w:val="00EF489A"/>
    <w:rsid w:val="00EF5B5C"/>
    <w:rsid w:val="00EF68D5"/>
    <w:rsid w:val="00EF7447"/>
    <w:rsid w:val="00F0001C"/>
    <w:rsid w:val="00F00511"/>
    <w:rsid w:val="00F01AE9"/>
    <w:rsid w:val="00F01E29"/>
    <w:rsid w:val="00F041EB"/>
    <w:rsid w:val="00F04228"/>
    <w:rsid w:val="00F046D6"/>
    <w:rsid w:val="00F05511"/>
    <w:rsid w:val="00F075C6"/>
    <w:rsid w:val="00F10746"/>
    <w:rsid w:val="00F10FE8"/>
    <w:rsid w:val="00F115E6"/>
    <w:rsid w:val="00F12A47"/>
    <w:rsid w:val="00F13215"/>
    <w:rsid w:val="00F144A5"/>
    <w:rsid w:val="00F14750"/>
    <w:rsid w:val="00F15898"/>
    <w:rsid w:val="00F173AB"/>
    <w:rsid w:val="00F21020"/>
    <w:rsid w:val="00F210D0"/>
    <w:rsid w:val="00F22375"/>
    <w:rsid w:val="00F226DA"/>
    <w:rsid w:val="00F226FB"/>
    <w:rsid w:val="00F236D1"/>
    <w:rsid w:val="00F2375A"/>
    <w:rsid w:val="00F23AA3"/>
    <w:rsid w:val="00F2421E"/>
    <w:rsid w:val="00F24EEC"/>
    <w:rsid w:val="00F27B31"/>
    <w:rsid w:val="00F307D0"/>
    <w:rsid w:val="00F321A5"/>
    <w:rsid w:val="00F339AF"/>
    <w:rsid w:val="00F33B4F"/>
    <w:rsid w:val="00F3611E"/>
    <w:rsid w:val="00F36883"/>
    <w:rsid w:val="00F36EE4"/>
    <w:rsid w:val="00F37427"/>
    <w:rsid w:val="00F37FF6"/>
    <w:rsid w:val="00F407DF"/>
    <w:rsid w:val="00F40953"/>
    <w:rsid w:val="00F40963"/>
    <w:rsid w:val="00F40C48"/>
    <w:rsid w:val="00F41AB4"/>
    <w:rsid w:val="00F41F20"/>
    <w:rsid w:val="00F42F35"/>
    <w:rsid w:val="00F430BD"/>
    <w:rsid w:val="00F45DBF"/>
    <w:rsid w:val="00F45E89"/>
    <w:rsid w:val="00F45F15"/>
    <w:rsid w:val="00F4667F"/>
    <w:rsid w:val="00F507C5"/>
    <w:rsid w:val="00F518FF"/>
    <w:rsid w:val="00F52010"/>
    <w:rsid w:val="00F532CA"/>
    <w:rsid w:val="00F54F54"/>
    <w:rsid w:val="00F553A9"/>
    <w:rsid w:val="00F56033"/>
    <w:rsid w:val="00F56A47"/>
    <w:rsid w:val="00F6052F"/>
    <w:rsid w:val="00F63163"/>
    <w:rsid w:val="00F631EA"/>
    <w:rsid w:val="00F63566"/>
    <w:rsid w:val="00F6415C"/>
    <w:rsid w:val="00F64292"/>
    <w:rsid w:val="00F64DE5"/>
    <w:rsid w:val="00F654B2"/>
    <w:rsid w:val="00F65C5F"/>
    <w:rsid w:val="00F66BA4"/>
    <w:rsid w:val="00F66E0E"/>
    <w:rsid w:val="00F66F3F"/>
    <w:rsid w:val="00F678E9"/>
    <w:rsid w:val="00F679BB"/>
    <w:rsid w:val="00F709A8"/>
    <w:rsid w:val="00F70A1F"/>
    <w:rsid w:val="00F70B09"/>
    <w:rsid w:val="00F71C6B"/>
    <w:rsid w:val="00F72D04"/>
    <w:rsid w:val="00F7349C"/>
    <w:rsid w:val="00F745A4"/>
    <w:rsid w:val="00F76353"/>
    <w:rsid w:val="00F81450"/>
    <w:rsid w:val="00F83780"/>
    <w:rsid w:val="00F8378C"/>
    <w:rsid w:val="00F837BA"/>
    <w:rsid w:val="00F83A71"/>
    <w:rsid w:val="00F849D1"/>
    <w:rsid w:val="00F85F4D"/>
    <w:rsid w:val="00F85F8D"/>
    <w:rsid w:val="00F861AD"/>
    <w:rsid w:val="00F86489"/>
    <w:rsid w:val="00F872DE"/>
    <w:rsid w:val="00F90991"/>
    <w:rsid w:val="00F9460D"/>
    <w:rsid w:val="00F95837"/>
    <w:rsid w:val="00F95A9E"/>
    <w:rsid w:val="00F96815"/>
    <w:rsid w:val="00F9684D"/>
    <w:rsid w:val="00F971C0"/>
    <w:rsid w:val="00F9782F"/>
    <w:rsid w:val="00FA0269"/>
    <w:rsid w:val="00FA2687"/>
    <w:rsid w:val="00FA2F4A"/>
    <w:rsid w:val="00FA3027"/>
    <w:rsid w:val="00FA3606"/>
    <w:rsid w:val="00FA4191"/>
    <w:rsid w:val="00FA47C3"/>
    <w:rsid w:val="00FA4B1C"/>
    <w:rsid w:val="00FA4E13"/>
    <w:rsid w:val="00FA4F9D"/>
    <w:rsid w:val="00FA5ECF"/>
    <w:rsid w:val="00FA5FAB"/>
    <w:rsid w:val="00FA6629"/>
    <w:rsid w:val="00FA7514"/>
    <w:rsid w:val="00FA7519"/>
    <w:rsid w:val="00FA7E06"/>
    <w:rsid w:val="00FB0319"/>
    <w:rsid w:val="00FB0ECE"/>
    <w:rsid w:val="00FB1758"/>
    <w:rsid w:val="00FB2109"/>
    <w:rsid w:val="00FB2158"/>
    <w:rsid w:val="00FB2CEB"/>
    <w:rsid w:val="00FB39D2"/>
    <w:rsid w:val="00FB3CFF"/>
    <w:rsid w:val="00FB5293"/>
    <w:rsid w:val="00FB66F4"/>
    <w:rsid w:val="00FB7C7B"/>
    <w:rsid w:val="00FC034E"/>
    <w:rsid w:val="00FC2D82"/>
    <w:rsid w:val="00FC2E7F"/>
    <w:rsid w:val="00FC3F36"/>
    <w:rsid w:val="00FC48A9"/>
    <w:rsid w:val="00FC5030"/>
    <w:rsid w:val="00FC5274"/>
    <w:rsid w:val="00FC5ECC"/>
    <w:rsid w:val="00FC70A1"/>
    <w:rsid w:val="00FD017F"/>
    <w:rsid w:val="00FD02FC"/>
    <w:rsid w:val="00FD0CC2"/>
    <w:rsid w:val="00FD26E9"/>
    <w:rsid w:val="00FD34E1"/>
    <w:rsid w:val="00FD3D33"/>
    <w:rsid w:val="00FD415B"/>
    <w:rsid w:val="00FD4240"/>
    <w:rsid w:val="00FD55D0"/>
    <w:rsid w:val="00FD5C09"/>
    <w:rsid w:val="00FD5FF8"/>
    <w:rsid w:val="00FD6986"/>
    <w:rsid w:val="00FD72DB"/>
    <w:rsid w:val="00FE0E93"/>
    <w:rsid w:val="00FE1F45"/>
    <w:rsid w:val="00FE2DBB"/>
    <w:rsid w:val="00FE4A61"/>
    <w:rsid w:val="00FE7253"/>
    <w:rsid w:val="00FE7C24"/>
    <w:rsid w:val="00FF2640"/>
    <w:rsid w:val="00FF2B7A"/>
    <w:rsid w:val="00FF2CD0"/>
    <w:rsid w:val="00FF7126"/>
    <w:rsid w:val="00FF74BA"/>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C683"/>
  <w15:docId w15:val="{81952ADA-7A9F-4E4A-AE4F-689C169D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D4"/>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nhideWhenUsed/>
    <w:qFormat/>
    <w:rsid w:val="002C1613"/>
    <w:pPr>
      <w:keepNext/>
      <w:outlineLvl w:val="1"/>
    </w:pPr>
    <w:rPr>
      <w:rFonts w:ascii="Arial" w:hAnsi="Arial"/>
      <w:b/>
      <w:sz w:val="22"/>
      <w:szCs w:val="20"/>
      <w:lang w:eastAsia="en-US"/>
    </w:rPr>
  </w:style>
  <w:style w:type="paragraph" w:styleId="Heading4">
    <w:name w:val="heading 4"/>
    <w:basedOn w:val="Normal"/>
    <w:next w:val="Normal"/>
    <w:link w:val="Heading4Char"/>
    <w:unhideWhenUsed/>
    <w:qFormat/>
    <w:rsid w:val="002C1613"/>
    <w:pPr>
      <w:keepNext/>
      <w:outlineLvl w:val="3"/>
    </w:pPr>
    <w:rPr>
      <w:rFonts w:ascii="Arial" w:hAnsi="Arial"/>
      <w:b/>
      <w:bCs/>
      <w:color w:val="00000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1613"/>
    <w:rPr>
      <w:rFonts w:ascii="Arial" w:eastAsia="Times New Roman" w:hAnsi="Arial" w:cs="Times New Roman"/>
      <w:b/>
      <w:szCs w:val="20"/>
    </w:rPr>
  </w:style>
  <w:style w:type="character" w:customStyle="1" w:styleId="Heading4Char">
    <w:name w:val="Heading 4 Char"/>
    <w:basedOn w:val="DefaultParagraphFont"/>
    <w:link w:val="Heading4"/>
    <w:rsid w:val="002C1613"/>
    <w:rPr>
      <w:rFonts w:ascii="Arial" w:eastAsia="Times New Roman" w:hAnsi="Arial" w:cs="Times New Roman"/>
      <w:b/>
      <w:bCs/>
      <w:color w:val="000000"/>
      <w:szCs w:val="20"/>
    </w:rPr>
  </w:style>
  <w:style w:type="paragraph" w:styleId="Header">
    <w:name w:val="header"/>
    <w:basedOn w:val="Normal"/>
    <w:link w:val="HeaderChar"/>
    <w:unhideWhenUsed/>
    <w:rsid w:val="002C1613"/>
    <w:pPr>
      <w:tabs>
        <w:tab w:val="center" w:pos="4153"/>
        <w:tab w:val="right" w:pos="8306"/>
      </w:tabs>
    </w:pPr>
    <w:rPr>
      <w:rFonts w:ascii="Arial" w:hAnsi="Arial"/>
      <w:color w:val="000000"/>
      <w:szCs w:val="20"/>
      <w:lang w:eastAsia="en-US"/>
    </w:rPr>
  </w:style>
  <w:style w:type="character" w:customStyle="1" w:styleId="HeaderChar">
    <w:name w:val="Header Char"/>
    <w:basedOn w:val="DefaultParagraphFont"/>
    <w:link w:val="Header"/>
    <w:rsid w:val="002C1613"/>
    <w:rPr>
      <w:rFonts w:ascii="Arial" w:eastAsia="Times New Roman" w:hAnsi="Arial" w:cs="Times New Roman"/>
      <w:color w:val="000000"/>
      <w:sz w:val="24"/>
      <w:szCs w:val="20"/>
    </w:rPr>
  </w:style>
  <w:style w:type="paragraph" w:styleId="PlainText">
    <w:name w:val="Plain Text"/>
    <w:basedOn w:val="Normal"/>
    <w:link w:val="PlainTextChar"/>
    <w:uiPriority w:val="99"/>
    <w:unhideWhenUsed/>
    <w:rsid w:val="002C1613"/>
    <w:rPr>
      <w:rFonts w:ascii="Courier New" w:hAnsi="Courier New" w:cs="Courier New"/>
      <w:color w:val="000000"/>
      <w:sz w:val="20"/>
      <w:szCs w:val="20"/>
      <w:lang w:eastAsia="en-US"/>
    </w:rPr>
  </w:style>
  <w:style w:type="character" w:customStyle="1" w:styleId="PlainTextChar">
    <w:name w:val="Plain Text Char"/>
    <w:basedOn w:val="DefaultParagraphFont"/>
    <w:link w:val="PlainText"/>
    <w:uiPriority w:val="99"/>
    <w:rsid w:val="002C1613"/>
    <w:rPr>
      <w:rFonts w:ascii="Courier New" w:eastAsia="Times New Roman" w:hAnsi="Courier New" w:cs="Courier New"/>
      <w:color w:val="000000"/>
      <w:sz w:val="20"/>
      <w:szCs w:val="20"/>
    </w:rPr>
  </w:style>
  <w:style w:type="character" w:styleId="Strong">
    <w:name w:val="Strong"/>
    <w:basedOn w:val="DefaultParagraphFont"/>
    <w:uiPriority w:val="22"/>
    <w:qFormat/>
    <w:rsid w:val="002C1613"/>
    <w:rPr>
      <w:b/>
      <w:bCs/>
    </w:rPr>
  </w:style>
  <w:style w:type="character" w:styleId="Hyperlink">
    <w:name w:val="Hyperlink"/>
    <w:uiPriority w:val="99"/>
    <w:unhideWhenUsed/>
    <w:rsid w:val="005A1975"/>
    <w:rPr>
      <w:color w:val="0000FF"/>
      <w:u w:val="single"/>
    </w:rPr>
  </w:style>
  <w:style w:type="character" w:customStyle="1" w:styleId="apple-converted-space">
    <w:name w:val="apple-converted-space"/>
    <w:basedOn w:val="DefaultParagraphFont"/>
    <w:rsid w:val="006F1177"/>
  </w:style>
  <w:style w:type="paragraph" w:styleId="Footer">
    <w:name w:val="footer"/>
    <w:basedOn w:val="Normal"/>
    <w:link w:val="FooterChar"/>
    <w:uiPriority w:val="99"/>
    <w:unhideWhenUsed/>
    <w:rsid w:val="006A31C3"/>
    <w:pPr>
      <w:tabs>
        <w:tab w:val="center" w:pos="4513"/>
        <w:tab w:val="right" w:pos="9026"/>
      </w:tabs>
    </w:pPr>
    <w:rPr>
      <w:rFonts w:ascii="Arial" w:hAnsi="Arial"/>
      <w:color w:val="000000"/>
      <w:szCs w:val="20"/>
      <w:lang w:eastAsia="en-US"/>
    </w:rPr>
  </w:style>
  <w:style w:type="character" w:customStyle="1" w:styleId="FooterChar">
    <w:name w:val="Footer Char"/>
    <w:basedOn w:val="DefaultParagraphFont"/>
    <w:link w:val="Footer"/>
    <w:uiPriority w:val="99"/>
    <w:rsid w:val="006A31C3"/>
    <w:rPr>
      <w:rFonts w:ascii="Arial" w:eastAsia="Times New Roman" w:hAnsi="Arial" w:cs="Times New Roman"/>
      <w:color w:val="000000"/>
      <w:sz w:val="24"/>
      <w:szCs w:val="20"/>
    </w:rPr>
  </w:style>
  <w:style w:type="paragraph" w:styleId="ListParagraph">
    <w:name w:val="List Paragraph"/>
    <w:basedOn w:val="Normal"/>
    <w:uiPriority w:val="34"/>
    <w:qFormat/>
    <w:rsid w:val="00FA0269"/>
    <w:pPr>
      <w:ind w:left="720"/>
      <w:contextualSpacing/>
    </w:pPr>
    <w:rPr>
      <w:rFonts w:ascii="Arial" w:hAnsi="Arial"/>
      <w:color w:val="000000"/>
      <w:szCs w:val="20"/>
      <w:lang w:eastAsia="en-US"/>
    </w:rPr>
  </w:style>
  <w:style w:type="paragraph" w:styleId="BodyTextIndent">
    <w:name w:val="Body Text Indent"/>
    <w:basedOn w:val="Normal"/>
    <w:link w:val="BodyTextIndentChar"/>
    <w:semiHidden/>
    <w:rsid w:val="009F1EC1"/>
    <w:pPr>
      <w:ind w:left="720"/>
    </w:pPr>
    <w:rPr>
      <w:b/>
      <w:bCs/>
      <w:sz w:val="28"/>
      <w:lang w:eastAsia="en-US"/>
    </w:rPr>
  </w:style>
  <w:style w:type="character" w:customStyle="1" w:styleId="BodyTextIndentChar">
    <w:name w:val="Body Text Indent Char"/>
    <w:basedOn w:val="DefaultParagraphFont"/>
    <w:link w:val="BodyTextIndent"/>
    <w:semiHidden/>
    <w:rsid w:val="009F1EC1"/>
    <w:rPr>
      <w:rFonts w:ascii="Times New Roman" w:eastAsia="Times New Roman" w:hAnsi="Times New Roman" w:cs="Times New Roman"/>
      <w:b/>
      <w:bCs/>
      <w:sz w:val="28"/>
      <w:szCs w:val="24"/>
    </w:rPr>
  </w:style>
  <w:style w:type="paragraph" w:styleId="BodyText">
    <w:name w:val="Body Text"/>
    <w:basedOn w:val="Normal"/>
    <w:link w:val="BodyTextChar"/>
    <w:semiHidden/>
    <w:rsid w:val="009F1EC1"/>
    <w:rPr>
      <w:sz w:val="20"/>
      <w:lang w:eastAsia="en-US"/>
    </w:rPr>
  </w:style>
  <w:style w:type="character" w:customStyle="1" w:styleId="BodyTextChar">
    <w:name w:val="Body Text Char"/>
    <w:basedOn w:val="DefaultParagraphFont"/>
    <w:link w:val="BodyText"/>
    <w:semiHidden/>
    <w:rsid w:val="009F1EC1"/>
    <w:rPr>
      <w:rFonts w:ascii="Times New Roman" w:eastAsia="Times New Roman" w:hAnsi="Times New Roman" w:cs="Times New Roman"/>
      <w:sz w:val="20"/>
      <w:szCs w:val="24"/>
    </w:rPr>
  </w:style>
  <w:style w:type="paragraph" w:styleId="BodyTextIndent2">
    <w:name w:val="Body Text Indent 2"/>
    <w:basedOn w:val="Normal"/>
    <w:link w:val="BodyTextIndent2Char"/>
    <w:semiHidden/>
    <w:rsid w:val="009F1EC1"/>
    <w:pPr>
      <w:ind w:left="720"/>
    </w:pPr>
    <w:rPr>
      <w:sz w:val="20"/>
      <w:lang w:eastAsia="en-US"/>
    </w:rPr>
  </w:style>
  <w:style w:type="character" w:customStyle="1" w:styleId="BodyTextIndent2Char">
    <w:name w:val="Body Text Indent 2 Char"/>
    <w:basedOn w:val="DefaultParagraphFont"/>
    <w:link w:val="BodyTextIndent2"/>
    <w:semiHidden/>
    <w:rsid w:val="009F1EC1"/>
    <w:rPr>
      <w:rFonts w:ascii="Times New Roman" w:eastAsia="Times New Roman" w:hAnsi="Times New Roman" w:cs="Times New Roman"/>
      <w:sz w:val="20"/>
      <w:szCs w:val="24"/>
    </w:rPr>
  </w:style>
  <w:style w:type="character" w:styleId="Emphasis">
    <w:name w:val="Emphasis"/>
    <w:basedOn w:val="DefaultParagraphFont"/>
    <w:uiPriority w:val="20"/>
    <w:qFormat/>
    <w:rsid w:val="0048443F"/>
    <w:rPr>
      <w:i/>
      <w:iCs/>
    </w:rPr>
  </w:style>
  <w:style w:type="character" w:styleId="PageNumber">
    <w:name w:val="page number"/>
    <w:basedOn w:val="DefaultParagraphFont"/>
    <w:uiPriority w:val="99"/>
    <w:semiHidden/>
    <w:unhideWhenUsed/>
    <w:rsid w:val="00004925"/>
  </w:style>
  <w:style w:type="numbering" w:customStyle="1" w:styleId="Bullet">
    <w:name w:val="Bullet"/>
    <w:uiPriority w:val="99"/>
    <w:rsid w:val="00873407"/>
    <w:pPr>
      <w:numPr>
        <w:numId w:val="1"/>
      </w:numPr>
    </w:pPr>
  </w:style>
  <w:style w:type="table" w:styleId="TableGrid">
    <w:name w:val="Table Grid"/>
    <w:basedOn w:val="TableNormal"/>
    <w:uiPriority w:val="39"/>
    <w:rsid w:val="00732E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4D7A"/>
    <w:pPr>
      <w:spacing w:after="0" w:line="240" w:lineRule="auto"/>
    </w:pPr>
    <w:rPr>
      <w:rFonts w:ascii="Arial" w:eastAsia="Times New Roman" w:hAnsi="Arial" w:cs="Times New Roman"/>
      <w:color w:val="000000"/>
      <w:sz w:val="24"/>
      <w:szCs w:val="20"/>
    </w:rPr>
  </w:style>
  <w:style w:type="paragraph" w:customStyle="1" w:styleId="xmsonormal">
    <w:name w:val="xmsonormal"/>
    <w:basedOn w:val="Normal"/>
    <w:rsid w:val="00F4667F"/>
    <w:pPr>
      <w:spacing w:before="100" w:beforeAutospacing="1" w:after="100" w:afterAutospacing="1"/>
    </w:pPr>
  </w:style>
  <w:style w:type="paragraph" w:styleId="NormalWeb">
    <w:name w:val="Normal (Web)"/>
    <w:basedOn w:val="Normal"/>
    <w:uiPriority w:val="99"/>
    <w:unhideWhenUsed/>
    <w:rsid w:val="000A2A3E"/>
    <w:pPr>
      <w:spacing w:before="100" w:beforeAutospacing="1" w:after="100" w:afterAutospacing="1"/>
    </w:pPr>
  </w:style>
  <w:style w:type="paragraph" w:customStyle="1" w:styleId="Default">
    <w:name w:val="Default"/>
    <w:rsid w:val="009211B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1">
    <w:name w:val="p1"/>
    <w:basedOn w:val="Normal"/>
    <w:rsid w:val="0072178D"/>
    <w:pPr>
      <w:spacing w:before="100" w:beforeAutospacing="1" w:after="100" w:afterAutospacing="1"/>
    </w:pPr>
  </w:style>
  <w:style w:type="paragraph" w:customStyle="1" w:styleId="default0">
    <w:name w:val="default"/>
    <w:basedOn w:val="Normal"/>
    <w:rsid w:val="00802E53"/>
    <w:pPr>
      <w:spacing w:before="100" w:beforeAutospacing="1" w:after="100" w:afterAutospacing="1"/>
    </w:pPr>
  </w:style>
  <w:style w:type="character" w:customStyle="1" w:styleId="normaltextrun">
    <w:name w:val="normaltextrun"/>
    <w:basedOn w:val="DefaultParagraphFont"/>
    <w:rsid w:val="00A56548"/>
  </w:style>
  <w:style w:type="character" w:styleId="UnresolvedMention">
    <w:name w:val="Unresolved Mention"/>
    <w:basedOn w:val="DefaultParagraphFont"/>
    <w:uiPriority w:val="99"/>
    <w:semiHidden/>
    <w:unhideWhenUsed/>
    <w:rsid w:val="00227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191">
      <w:bodyDiv w:val="1"/>
      <w:marLeft w:val="0"/>
      <w:marRight w:val="0"/>
      <w:marTop w:val="0"/>
      <w:marBottom w:val="0"/>
      <w:divBdr>
        <w:top w:val="none" w:sz="0" w:space="0" w:color="auto"/>
        <w:left w:val="none" w:sz="0" w:space="0" w:color="auto"/>
        <w:bottom w:val="none" w:sz="0" w:space="0" w:color="auto"/>
        <w:right w:val="none" w:sz="0" w:space="0" w:color="auto"/>
      </w:divBdr>
    </w:div>
    <w:div w:id="78140459">
      <w:bodyDiv w:val="1"/>
      <w:marLeft w:val="0"/>
      <w:marRight w:val="0"/>
      <w:marTop w:val="0"/>
      <w:marBottom w:val="0"/>
      <w:divBdr>
        <w:top w:val="none" w:sz="0" w:space="0" w:color="auto"/>
        <w:left w:val="none" w:sz="0" w:space="0" w:color="auto"/>
        <w:bottom w:val="none" w:sz="0" w:space="0" w:color="auto"/>
        <w:right w:val="none" w:sz="0" w:space="0" w:color="auto"/>
      </w:divBdr>
    </w:div>
    <w:div w:id="89668660">
      <w:bodyDiv w:val="1"/>
      <w:marLeft w:val="0"/>
      <w:marRight w:val="0"/>
      <w:marTop w:val="0"/>
      <w:marBottom w:val="0"/>
      <w:divBdr>
        <w:top w:val="none" w:sz="0" w:space="0" w:color="auto"/>
        <w:left w:val="none" w:sz="0" w:space="0" w:color="auto"/>
        <w:bottom w:val="none" w:sz="0" w:space="0" w:color="auto"/>
        <w:right w:val="none" w:sz="0" w:space="0" w:color="auto"/>
      </w:divBdr>
    </w:div>
    <w:div w:id="92169344">
      <w:bodyDiv w:val="1"/>
      <w:marLeft w:val="0"/>
      <w:marRight w:val="0"/>
      <w:marTop w:val="0"/>
      <w:marBottom w:val="0"/>
      <w:divBdr>
        <w:top w:val="none" w:sz="0" w:space="0" w:color="auto"/>
        <w:left w:val="none" w:sz="0" w:space="0" w:color="auto"/>
        <w:bottom w:val="none" w:sz="0" w:space="0" w:color="auto"/>
        <w:right w:val="none" w:sz="0" w:space="0" w:color="auto"/>
      </w:divBdr>
      <w:divsChild>
        <w:div w:id="731120553">
          <w:marLeft w:val="0"/>
          <w:marRight w:val="0"/>
          <w:marTop w:val="0"/>
          <w:marBottom w:val="0"/>
          <w:divBdr>
            <w:top w:val="none" w:sz="0" w:space="0" w:color="auto"/>
            <w:left w:val="none" w:sz="0" w:space="0" w:color="auto"/>
            <w:bottom w:val="none" w:sz="0" w:space="0" w:color="auto"/>
            <w:right w:val="none" w:sz="0" w:space="0" w:color="auto"/>
          </w:divBdr>
          <w:divsChild>
            <w:div w:id="1082603552">
              <w:marLeft w:val="0"/>
              <w:marRight w:val="0"/>
              <w:marTop w:val="0"/>
              <w:marBottom w:val="0"/>
              <w:divBdr>
                <w:top w:val="none" w:sz="0" w:space="0" w:color="auto"/>
                <w:left w:val="none" w:sz="0" w:space="0" w:color="auto"/>
                <w:bottom w:val="none" w:sz="0" w:space="0" w:color="auto"/>
                <w:right w:val="none" w:sz="0" w:space="0" w:color="auto"/>
              </w:divBdr>
              <w:divsChild>
                <w:div w:id="14661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2904">
      <w:bodyDiv w:val="1"/>
      <w:marLeft w:val="0"/>
      <w:marRight w:val="0"/>
      <w:marTop w:val="0"/>
      <w:marBottom w:val="0"/>
      <w:divBdr>
        <w:top w:val="none" w:sz="0" w:space="0" w:color="auto"/>
        <w:left w:val="none" w:sz="0" w:space="0" w:color="auto"/>
        <w:bottom w:val="none" w:sz="0" w:space="0" w:color="auto"/>
        <w:right w:val="none" w:sz="0" w:space="0" w:color="auto"/>
      </w:divBdr>
    </w:div>
    <w:div w:id="121966314">
      <w:bodyDiv w:val="1"/>
      <w:marLeft w:val="0"/>
      <w:marRight w:val="0"/>
      <w:marTop w:val="0"/>
      <w:marBottom w:val="0"/>
      <w:divBdr>
        <w:top w:val="none" w:sz="0" w:space="0" w:color="auto"/>
        <w:left w:val="none" w:sz="0" w:space="0" w:color="auto"/>
        <w:bottom w:val="none" w:sz="0" w:space="0" w:color="auto"/>
        <w:right w:val="none" w:sz="0" w:space="0" w:color="auto"/>
      </w:divBdr>
      <w:divsChild>
        <w:div w:id="197921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542533">
              <w:marLeft w:val="0"/>
              <w:marRight w:val="0"/>
              <w:marTop w:val="0"/>
              <w:marBottom w:val="0"/>
              <w:divBdr>
                <w:top w:val="none" w:sz="0" w:space="0" w:color="auto"/>
                <w:left w:val="none" w:sz="0" w:space="0" w:color="auto"/>
                <w:bottom w:val="none" w:sz="0" w:space="0" w:color="auto"/>
                <w:right w:val="none" w:sz="0" w:space="0" w:color="auto"/>
              </w:divBdr>
              <w:divsChild>
                <w:div w:id="1288201755">
                  <w:marLeft w:val="0"/>
                  <w:marRight w:val="0"/>
                  <w:marTop w:val="0"/>
                  <w:marBottom w:val="0"/>
                  <w:divBdr>
                    <w:top w:val="none" w:sz="0" w:space="0" w:color="auto"/>
                    <w:left w:val="none" w:sz="0" w:space="0" w:color="auto"/>
                    <w:bottom w:val="none" w:sz="0" w:space="0" w:color="auto"/>
                    <w:right w:val="none" w:sz="0" w:space="0" w:color="auto"/>
                  </w:divBdr>
                </w:div>
                <w:div w:id="9158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202">
      <w:bodyDiv w:val="1"/>
      <w:marLeft w:val="0"/>
      <w:marRight w:val="0"/>
      <w:marTop w:val="0"/>
      <w:marBottom w:val="0"/>
      <w:divBdr>
        <w:top w:val="none" w:sz="0" w:space="0" w:color="auto"/>
        <w:left w:val="none" w:sz="0" w:space="0" w:color="auto"/>
        <w:bottom w:val="none" w:sz="0" w:space="0" w:color="auto"/>
        <w:right w:val="none" w:sz="0" w:space="0" w:color="auto"/>
      </w:divBdr>
      <w:divsChild>
        <w:div w:id="848836979">
          <w:marLeft w:val="0"/>
          <w:marRight w:val="0"/>
          <w:marTop w:val="0"/>
          <w:marBottom w:val="0"/>
          <w:divBdr>
            <w:top w:val="none" w:sz="0" w:space="0" w:color="auto"/>
            <w:left w:val="none" w:sz="0" w:space="0" w:color="auto"/>
            <w:bottom w:val="none" w:sz="0" w:space="0" w:color="auto"/>
            <w:right w:val="none" w:sz="0" w:space="0" w:color="auto"/>
          </w:divBdr>
          <w:divsChild>
            <w:div w:id="1126966869">
              <w:marLeft w:val="0"/>
              <w:marRight w:val="0"/>
              <w:marTop w:val="0"/>
              <w:marBottom w:val="0"/>
              <w:divBdr>
                <w:top w:val="none" w:sz="0" w:space="0" w:color="auto"/>
                <w:left w:val="none" w:sz="0" w:space="0" w:color="auto"/>
                <w:bottom w:val="none" w:sz="0" w:space="0" w:color="auto"/>
                <w:right w:val="none" w:sz="0" w:space="0" w:color="auto"/>
              </w:divBdr>
              <w:divsChild>
                <w:div w:id="545067711">
                  <w:marLeft w:val="0"/>
                  <w:marRight w:val="0"/>
                  <w:marTop w:val="0"/>
                  <w:marBottom w:val="0"/>
                  <w:divBdr>
                    <w:top w:val="none" w:sz="0" w:space="0" w:color="auto"/>
                    <w:left w:val="none" w:sz="0" w:space="0" w:color="auto"/>
                    <w:bottom w:val="none" w:sz="0" w:space="0" w:color="auto"/>
                    <w:right w:val="none" w:sz="0" w:space="0" w:color="auto"/>
                  </w:divBdr>
                </w:div>
              </w:divsChild>
            </w:div>
            <w:div w:id="615138894">
              <w:marLeft w:val="0"/>
              <w:marRight w:val="0"/>
              <w:marTop w:val="0"/>
              <w:marBottom w:val="0"/>
              <w:divBdr>
                <w:top w:val="none" w:sz="0" w:space="0" w:color="auto"/>
                <w:left w:val="none" w:sz="0" w:space="0" w:color="auto"/>
                <w:bottom w:val="none" w:sz="0" w:space="0" w:color="auto"/>
                <w:right w:val="none" w:sz="0" w:space="0" w:color="auto"/>
              </w:divBdr>
              <w:divsChild>
                <w:div w:id="7568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0213">
      <w:bodyDiv w:val="1"/>
      <w:marLeft w:val="0"/>
      <w:marRight w:val="0"/>
      <w:marTop w:val="0"/>
      <w:marBottom w:val="0"/>
      <w:divBdr>
        <w:top w:val="none" w:sz="0" w:space="0" w:color="auto"/>
        <w:left w:val="none" w:sz="0" w:space="0" w:color="auto"/>
        <w:bottom w:val="none" w:sz="0" w:space="0" w:color="auto"/>
        <w:right w:val="none" w:sz="0" w:space="0" w:color="auto"/>
      </w:divBdr>
      <w:divsChild>
        <w:div w:id="10187220">
          <w:marLeft w:val="0"/>
          <w:marRight w:val="0"/>
          <w:marTop w:val="0"/>
          <w:marBottom w:val="0"/>
          <w:divBdr>
            <w:top w:val="none" w:sz="0" w:space="0" w:color="auto"/>
            <w:left w:val="none" w:sz="0" w:space="0" w:color="auto"/>
            <w:bottom w:val="none" w:sz="0" w:space="0" w:color="auto"/>
            <w:right w:val="none" w:sz="0" w:space="0" w:color="auto"/>
          </w:divBdr>
          <w:divsChild>
            <w:div w:id="790710290">
              <w:marLeft w:val="0"/>
              <w:marRight w:val="0"/>
              <w:marTop w:val="0"/>
              <w:marBottom w:val="0"/>
              <w:divBdr>
                <w:top w:val="none" w:sz="0" w:space="0" w:color="auto"/>
                <w:left w:val="none" w:sz="0" w:space="0" w:color="auto"/>
                <w:bottom w:val="none" w:sz="0" w:space="0" w:color="auto"/>
                <w:right w:val="none" w:sz="0" w:space="0" w:color="auto"/>
              </w:divBdr>
              <w:divsChild>
                <w:div w:id="15683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1233">
      <w:bodyDiv w:val="1"/>
      <w:marLeft w:val="0"/>
      <w:marRight w:val="0"/>
      <w:marTop w:val="0"/>
      <w:marBottom w:val="0"/>
      <w:divBdr>
        <w:top w:val="none" w:sz="0" w:space="0" w:color="auto"/>
        <w:left w:val="none" w:sz="0" w:space="0" w:color="auto"/>
        <w:bottom w:val="none" w:sz="0" w:space="0" w:color="auto"/>
        <w:right w:val="none" w:sz="0" w:space="0" w:color="auto"/>
      </w:divBdr>
    </w:div>
    <w:div w:id="217983985">
      <w:bodyDiv w:val="1"/>
      <w:marLeft w:val="0"/>
      <w:marRight w:val="0"/>
      <w:marTop w:val="0"/>
      <w:marBottom w:val="0"/>
      <w:divBdr>
        <w:top w:val="none" w:sz="0" w:space="0" w:color="auto"/>
        <w:left w:val="none" w:sz="0" w:space="0" w:color="auto"/>
        <w:bottom w:val="none" w:sz="0" w:space="0" w:color="auto"/>
        <w:right w:val="none" w:sz="0" w:space="0" w:color="auto"/>
      </w:divBdr>
      <w:divsChild>
        <w:div w:id="554197457">
          <w:marLeft w:val="0"/>
          <w:marRight w:val="0"/>
          <w:marTop w:val="0"/>
          <w:marBottom w:val="0"/>
          <w:divBdr>
            <w:top w:val="none" w:sz="0" w:space="0" w:color="auto"/>
            <w:left w:val="none" w:sz="0" w:space="0" w:color="auto"/>
            <w:bottom w:val="none" w:sz="0" w:space="0" w:color="auto"/>
            <w:right w:val="none" w:sz="0" w:space="0" w:color="auto"/>
          </w:divBdr>
        </w:div>
        <w:div w:id="604845102">
          <w:marLeft w:val="0"/>
          <w:marRight w:val="0"/>
          <w:marTop w:val="0"/>
          <w:marBottom w:val="0"/>
          <w:divBdr>
            <w:top w:val="none" w:sz="0" w:space="0" w:color="auto"/>
            <w:left w:val="none" w:sz="0" w:space="0" w:color="auto"/>
            <w:bottom w:val="none" w:sz="0" w:space="0" w:color="auto"/>
            <w:right w:val="none" w:sz="0" w:space="0" w:color="auto"/>
          </w:divBdr>
        </w:div>
        <w:div w:id="1515455512">
          <w:marLeft w:val="0"/>
          <w:marRight w:val="0"/>
          <w:marTop w:val="0"/>
          <w:marBottom w:val="0"/>
          <w:divBdr>
            <w:top w:val="none" w:sz="0" w:space="0" w:color="auto"/>
            <w:left w:val="none" w:sz="0" w:space="0" w:color="auto"/>
            <w:bottom w:val="none" w:sz="0" w:space="0" w:color="auto"/>
            <w:right w:val="none" w:sz="0" w:space="0" w:color="auto"/>
          </w:divBdr>
        </w:div>
        <w:div w:id="1530222874">
          <w:marLeft w:val="0"/>
          <w:marRight w:val="0"/>
          <w:marTop w:val="0"/>
          <w:marBottom w:val="0"/>
          <w:divBdr>
            <w:top w:val="none" w:sz="0" w:space="0" w:color="auto"/>
            <w:left w:val="none" w:sz="0" w:space="0" w:color="auto"/>
            <w:bottom w:val="none" w:sz="0" w:space="0" w:color="auto"/>
            <w:right w:val="none" w:sz="0" w:space="0" w:color="auto"/>
          </w:divBdr>
        </w:div>
        <w:div w:id="1717509665">
          <w:marLeft w:val="0"/>
          <w:marRight w:val="0"/>
          <w:marTop w:val="0"/>
          <w:marBottom w:val="0"/>
          <w:divBdr>
            <w:top w:val="none" w:sz="0" w:space="0" w:color="auto"/>
            <w:left w:val="none" w:sz="0" w:space="0" w:color="auto"/>
            <w:bottom w:val="none" w:sz="0" w:space="0" w:color="auto"/>
            <w:right w:val="none" w:sz="0" w:space="0" w:color="auto"/>
          </w:divBdr>
        </w:div>
        <w:div w:id="1735734548">
          <w:marLeft w:val="0"/>
          <w:marRight w:val="0"/>
          <w:marTop w:val="0"/>
          <w:marBottom w:val="0"/>
          <w:divBdr>
            <w:top w:val="none" w:sz="0" w:space="0" w:color="auto"/>
            <w:left w:val="none" w:sz="0" w:space="0" w:color="auto"/>
            <w:bottom w:val="none" w:sz="0" w:space="0" w:color="auto"/>
            <w:right w:val="none" w:sz="0" w:space="0" w:color="auto"/>
          </w:divBdr>
        </w:div>
        <w:div w:id="1769815991">
          <w:marLeft w:val="0"/>
          <w:marRight w:val="0"/>
          <w:marTop w:val="0"/>
          <w:marBottom w:val="0"/>
          <w:divBdr>
            <w:top w:val="none" w:sz="0" w:space="0" w:color="auto"/>
            <w:left w:val="none" w:sz="0" w:space="0" w:color="auto"/>
            <w:bottom w:val="none" w:sz="0" w:space="0" w:color="auto"/>
            <w:right w:val="none" w:sz="0" w:space="0" w:color="auto"/>
          </w:divBdr>
        </w:div>
        <w:div w:id="1860467002">
          <w:marLeft w:val="0"/>
          <w:marRight w:val="0"/>
          <w:marTop w:val="0"/>
          <w:marBottom w:val="0"/>
          <w:divBdr>
            <w:top w:val="none" w:sz="0" w:space="0" w:color="auto"/>
            <w:left w:val="none" w:sz="0" w:space="0" w:color="auto"/>
            <w:bottom w:val="none" w:sz="0" w:space="0" w:color="auto"/>
            <w:right w:val="none" w:sz="0" w:space="0" w:color="auto"/>
          </w:divBdr>
        </w:div>
        <w:div w:id="1911571473">
          <w:marLeft w:val="0"/>
          <w:marRight w:val="0"/>
          <w:marTop w:val="0"/>
          <w:marBottom w:val="0"/>
          <w:divBdr>
            <w:top w:val="none" w:sz="0" w:space="0" w:color="auto"/>
            <w:left w:val="none" w:sz="0" w:space="0" w:color="auto"/>
            <w:bottom w:val="none" w:sz="0" w:space="0" w:color="auto"/>
            <w:right w:val="none" w:sz="0" w:space="0" w:color="auto"/>
          </w:divBdr>
        </w:div>
      </w:divsChild>
    </w:div>
    <w:div w:id="384061103">
      <w:bodyDiv w:val="1"/>
      <w:marLeft w:val="0"/>
      <w:marRight w:val="0"/>
      <w:marTop w:val="0"/>
      <w:marBottom w:val="0"/>
      <w:divBdr>
        <w:top w:val="none" w:sz="0" w:space="0" w:color="auto"/>
        <w:left w:val="none" w:sz="0" w:space="0" w:color="auto"/>
        <w:bottom w:val="none" w:sz="0" w:space="0" w:color="auto"/>
        <w:right w:val="none" w:sz="0" w:space="0" w:color="auto"/>
      </w:divBdr>
    </w:div>
    <w:div w:id="389696513">
      <w:bodyDiv w:val="1"/>
      <w:marLeft w:val="0"/>
      <w:marRight w:val="0"/>
      <w:marTop w:val="0"/>
      <w:marBottom w:val="0"/>
      <w:divBdr>
        <w:top w:val="none" w:sz="0" w:space="0" w:color="auto"/>
        <w:left w:val="none" w:sz="0" w:space="0" w:color="auto"/>
        <w:bottom w:val="none" w:sz="0" w:space="0" w:color="auto"/>
        <w:right w:val="none" w:sz="0" w:space="0" w:color="auto"/>
      </w:divBdr>
      <w:divsChild>
        <w:div w:id="58407053">
          <w:marLeft w:val="0"/>
          <w:marRight w:val="0"/>
          <w:marTop w:val="0"/>
          <w:marBottom w:val="0"/>
          <w:divBdr>
            <w:top w:val="none" w:sz="0" w:space="0" w:color="auto"/>
            <w:left w:val="none" w:sz="0" w:space="0" w:color="auto"/>
            <w:bottom w:val="none" w:sz="0" w:space="0" w:color="auto"/>
            <w:right w:val="none" w:sz="0" w:space="0" w:color="auto"/>
          </w:divBdr>
        </w:div>
        <w:div w:id="1130049236">
          <w:marLeft w:val="0"/>
          <w:marRight w:val="0"/>
          <w:marTop w:val="0"/>
          <w:marBottom w:val="0"/>
          <w:divBdr>
            <w:top w:val="none" w:sz="0" w:space="0" w:color="auto"/>
            <w:left w:val="none" w:sz="0" w:space="0" w:color="auto"/>
            <w:bottom w:val="none" w:sz="0" w:space="0" w:color="auto"/>
            <w:right w:val="none" w:sz="0" w:space="0" w:color="auto"/>
          </w:divBdr>
        </w:div>
      </w:divsChild>
    </w:div>
    <w:div w:id="394478368">
      <w:bodyDiv w:val="1"/>
      <w:marLeft w:val="0"/>
      <w:marRight w:val="0"/>
      <w:marTop w:val="0"/>
      <w:marBottom w:val="0"/>
      <w:divBdr>
        <w:top w:val="none" w:sz="0" w:space="0" w:color="auto"/>
        <w:left w:val="none" w:sz="0" w:space="0" w:color="auto"/>
        <w:bottom w:val="none" w:sz="0" w:space="0" w:color="auto"/>
        <w:right w:val="none" w:sz="0" w:space="0" w:color="auto"/>
      </w:divBdr>
      <w:divsChild>
        <w:div w:id="1402099191">
          <w:marLeft w:val="0"/>
          <w:marRight w:val="0"/>
          <w:marTop w:val="0"/>
          <w:marBottom w:val="0"/>
          <w:divBdr>
            <w:top w:val="none" w:sz="0" w:space="0" w:color="auto"/>
            <w:left w:val="none" w:sz="0" w:space="0" w:color="auto"/>
            <w:bottom w:val="none" w:sz="0" w:space="0" w:color="auto"/>
            <w:right w:val="none" w:sz="0" w:space="0" w:color="auto"/>
          </w:divBdr>
          <w:divsChild>
            <w:div w:id="823738958">
              <w:marLeft w:val="0"/>
              <w:marRight w:val="0"/>
              <w:marTop w:val="0"/>
              <w:marBottom w:val="0"/>
              <w:divBdr>
                <w:top w:val="none" w:sz="0" w:space="0" w:color="auto"/>
                <w:left w:val="none" w:sz="0" w:space="0" w:color="auto"/>
                <w:bottom w:val="none" w:sz="0" w:space="0" w:color="auto"/>
                <w:right w:val="none" w:sz="0" w:space="0" w:color="auto"/>
              </w:divBdr>
            </w:div>
          </w:divsChild>
        </w:div>
        <w:div w:id="1820538337">
          <w:marLeft w:val="0"/>
          <w:marRight w:val="0"/>
          <w:marTop w:val="0"/>
          <w:marBottom w:val="0"/>
          <w:divBdr>
            <w:top w:val="none" w:sz="0" w:space="0" w:color="auto"/>
            <w:left w:val="none" w:sz="0" w:space="0" w:color="auto"/>
            <w:bottom w:val="none" w:sz="0" w:space="0" w:color="auto"/>
            <w:right w:val="none" w:sz="0" w:space="0" w:color="auto"/>
          </w:divBdr>
          <w:divsChild>
            <w:div w:id="1973175043">
              <w:marLeft w:val="0"/>
              <w:marRight w:val="0"/>
              <w:marTop w:val="0"/>
              <w:marBottom w:val="0"/>
              <w:divBdr>
                <w:top w:val="none" w:sz="0" w:space="0" w:color="auto"/>
                <w:left w:val="none" w:sz="0" w:space="0" w:color="auto"/>
                <w:bottom w:val="none" w:sz="0" w:space="0" w:color="auto"/>
                <w:right w:val="none" w:sz="0" w:space="0" w:color="auto"/>
              </w:divBdr>
            </w:div>
          </w:divsChild>
        </w:div>
        <w:div w:id="2093043081">
          <w:marLeft w:val="0"/>
          <w:marRight w:val="0"/>
          <w:marTop w:val="0"/>
          <w:marBottom w:val="0"/>
          <w:divBdr>
            <w:top w:val="none" w:sz="0" w:space="0" w:color="auto"/>
            <w:left w:val="none" w:sz="0" w:space="0" w:color="auto"/>
            <w:bottom w:val="none" w:sz="0" w:space="0" w:color="auto"/>
            <w:right w:val="none" w:sz="0" w:space="0" w:color="auto"/>
          </w:divBdr>
          <w:divsChild>
            <w:div w:id="2705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0894">
      <w:bodyDiv w:val="1"/>
      <w:marLeft w:val="0"/>
      <w:marRight w:val="0"/>
      <w:marTop w:val="0"/>
      <w:marBottom w:val="0"/>
      <w:divBdr>
        <w:top w:val="none" w:sz="0" w:space="0" w:color="auto"/>
        <w:left w:val="none" w:sz="0" w:space="0" w:color="auto"/>
        <w:bottom w:val="none" w:sz="0" w:space="0" w:color="auto"/>
        <w:right w:val="none" w:sz="0" w:space="0" w:color="auto"/>
      </w:divBdr>
    </w:div>
    <w:div w:id="445079552">
      <w:bodyDiv w:val="1"/>
      <w:marLeft w:val="0"/>
      <w:marRight w:val="0"/>
      <w:marTop w:val="0"/>
      <w:marBottom w:val="0"/>
      <w:divBdr>
        <w:top w:val="none" w:sz="0" w:space="0" w:color="auto"/>
        <w:left w:val="none" w:sz="0" w:space="0" w:color="auto"/>
        <w:bottom w:val="none" w:sz="0" w:space="0" w:color="auto"/>
        <w:right w:val="none" w:sz="0" w:space="0" w:color="auto"/>
      </w:divBdr>
      <w:divsChild>
        <w:div w:id="508258595">
          <w:marLeft w:val="0"/>
          <w:marRight w:val="0"/>
          <w:marTop w:val="0"/>
          <w:marBottom w:val="0"/>
          <w:divBdr>
            <w:top w:val="none" w:sz="0" w:space="0" w:color="auto"/>
            <w:left w:val="none" w:sz="0" w:space="0" w:color="auto"/>
            <w:bottom w:val="none" w:sz="0" w:space="0" w:color="auto"/>
            <w:right w:val="none" w:sz="0" w:space="0" w:color="auto"/>
          </w:divBdr>
          <w:divsChild>
            <w:div w:id="120924654">
              <w:marLeft w:val="0"/>
              <w:marRight w:val="0"/>
              <w:marTop w:val="0"/>
              <w:marBottom w:val="0"/>
              <w:divBdr>
                <w:top w:val="none" w:sz="0" w:space="0" w:color="auto"/>
                <w:left w:val="none" w:sz="0" w:space="0" w:color="auto"/>
                <w:bottom w:val="none" w:sz="0" w:space="0" w:color="auto"/>
                <w:right w:val="none" w:sz="0" w:space="0" w:color="auto"/>
              </w:divBdr>
              <w:divsChild>
                <w:div w:id="130904752">
                  <w:marLeft w:val="0"/>
                  <w:marRight w:val="0"/>
                  <w:marTop w:val="0"/>
                  <w:marBottom w:val="0"/>
                  <w:divBdr>
                    <w:top w:val="none" w:sz="0" w:space="0" w:color="auto"/>
                    <w:left w:val="none" w:sz="0" w:space="0" w:color="auto"/>
                    <w:bottom w:val="none" w:sz="0" w:space="0" w:color="auto"/>
                    <w:right w:val="none" w:sz="0" w:space="0" w:color="auto"/>
                  </w:divBdr>
                  <w:divsChild>
                    <w:div w:id="6054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68350">
      <w:bodyDiv w:val="1"/>
      <w:marLeft w:val="0"/>
      <w:marRight w:val="0"/>
      <w:marTop w:val="0"/>
      <w:marBottom w:val="0"/>
      <w:divBdr>
        <w:top w:val="none" w:sz="0" w:space="0" w:color="auto"/>
        <w:left w:val="none" w:sz="0" w:space="0" w:color="auto"/>
        <w:bottom w:val="none" w:sz="0" w:space="0" w:color="auto"/>
        <w:right w:val="none" w:sz="0" w:space="0" w:color="auto"/>
      </w:divBdr>
    </w:div>
    <w:div w:id="483161568">
      <w:bodyDiv w:val="1"/>
      <w:marLeft w:val="0"/>
      <w:marRight w:val="0"/>
      <w:marTop w:val="0"/>
      <w:marBottom w:val="0"/>
      <w:divBdr>
        <w:top w:val="none" w:sz="0" w:space="0" w:color="auto"/>
        <w:left w:val="none" w:sz="0" w:space="0" w:color="auto"/>
        <w:bottom w:val="none" w:sz="0" w:space="0" w:color="auto"/>
        <w:right w:val="none" w:sz="0" w:space="0" w:color="auto"/>
      </w:divBdr>
    </w:div>
    <w:div w:id="506791444">
      <w:bodyDiv w:val="1"/>
      <w:marLeft w:val="0"/>
      <w:marRight w:val="0"/>
      <w:marTop w:val="0"/>
      <w:marBottom w:val="0"/>
      <w:divBdr>
        <w:top w:val="none" w:sz="0" w:space="0" w:color="auto"/>
        <w:left w:val="none" w:sz="0" w:space="0" w:color="auto"/>
        <w:bottom w:val="none" w:sz="0" w:space="0" w:color="auto"/>
        <w:right w:val="none" w:sz="0" w:space="0" w:color="auto"/>
      </w:divBdr>
      <w:divsChild>
        <w:div w:id="1009404490">
          <w:marLeft w:val="0"/>
          <w:marRight w:val="0"/>
          <w:marTop w:val="0"/>
          <w:marBottom w:val="0"/>
          <w:divBdr>
            <w:top w:val="none" w:sz="0" w:space="0" w:color="auto"/>
            <w:left w:val="none" w:sz="0" w:space="0" w:color="auto"/>
            <w:bottom w:val="none" w:sz="0" w:space="0" w:color="auto"/>
            <w:right w:val="none" w:sz="0" w:space="0" w:color="auto"/>
          </w:divBdr>
          <w:divsChild>
            <w:div w:id="972324210">
              <w:marLeft w:val="0"/>
              <w:marRight w:val="0"/>
              <w:marTop w:val="0"/>
              <w:marBottom w:val="0"/>
              <w:divBdr>
                <w:top w:val="none" w:sz="0" w:space="0" w:color="auto"/>
                <w:left w:val="none" w:sz="0" w:space="0" w:color="auto"/>
                <w:bottom w:val="none" w:sz="0" w:space="0" w:color="auto"/>
                <w:right w:val="none" w:sz="0" w:space="0" w:color="auto"/>
              </w:divBdr>
              <w:divsChild>
                <w:div w:id="8177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1518">
      <w:bodyDiv w:val="1"/>
      <w:marLeft w:val="0"/>
      <w:marRight w:val="0"/>
      <w:marTop w:val="0"/>
      <w:marBottom w:val="0"/>
      <w:divBdr>
        <w:top w:val="none" w:sz="0" w:space="0" w:color="auto"/>
        <w:left w:val="none" w:sz="0" w:space="0" w:color="auto"/>
        <w:bottom w:val="none" w:sz="0" w:space="0" w:color="auto"/>
        <w:right w:val="none" w:sz="0" w:space="0" w:color="auto"/>
      </w:divBdr>
      <w:divsChild>
        <w:div w:id="1487434389">
          <w:marLeft w:val="0"/>
          <w:marRight w:val="0"/>
          <w:marTop w:val="0"/>
          <w:marBottom w:val="0"/>
          <w:divBdr>
            <w:top w:val="none" w:sz="0" w:space="0" w:color="auto"/>
            <w:left w:val="none" w:sz="0" w:space="0" w:color="auto"/>
            <w:bottom w:val="none" w:sz="0" w:space="0" w:color="auto"/>
            <w:right w:val="none" w:sz="0" w:space="0" w:color="auto"/>
          </w:divBdr>
        </w:div>
        <w:div w:id="1944147941">
          <w:marLeft w:val="0"/>
          <w:marRight w:val="0"/>
          <w:marTop w:val="0"/>
          <w:marBottom w:val="0"/>
          <w:divBdr>
            <w:top w:val="none" w:sz="0" w:space="0" w:color="auto"/>
            <w:left w:val="none" w:sz="0" w:space="0" w:color="auto"/>
            <w:bottom w:val="none" w:sz="0" w:space="0" w:color="auto"/>
            <w:right w:val="none" w:sz="0" w:space="0" w:color="auto"/>
          </w:divBdr>
        </w:div>
        <w:div w:id="534000307">
          <w:marLeft w:val="0"/>
          <w:marRight w:val="0"/>
          <w:marTop w:val="0"/>
          <w:marBottom w:val="0"/>
          <w:divBdr>
            <w:top w:val="none" w:sz="0" w:space="0" w:color="auto"/>
            <w:left w:val="none" w:sz="0" w:space="0" w:color="auto"/>
            <w:bottom w:val="none" w:sz="0" w:space="0" w:color="auto"/>
            <w:right w:val="none" w:sz="0" w:space="0" w:color="auto"/>
          </w:divBdr>
        </w:div>
        <w:div w:id="78989501">
          <w:marLeft w:val="0"/>
          <w:marRight w:val="0"/>
          <w:marTop w:val="0"/>
          <w:marBottom w:val="0"/>
          <w:divBdr>
            <w:top w:val="none" w:sz="0" w:space="0" w:color="auto"/>
            <w:left w:val="none" w:sz="0" w:space="0" w:color="auto"/>
            <w:bottom w:val="none" w:sz="0" w:space="0" w:color="auto"/>
            <w:right w:val="none" w:sz="0" w:space="0" w:color="auto"/>
          </w:divBdr>
        </w:div>
      </w:divsChild>
    </w:div>
    <w:div w:id="651100232">
      <w:bodyDiv w:val="1"/>
      <w:marLeft w:val="0"/>
      <w:marRight w:val="0"/>
      <w:marTop w:val="0"/>
      <w:marBottom w:val="0"/>
      <w:divBdr>
        <w:top w:val="none" w:sz="0" w:space="0" w:color="auto"/>
        <w:left w:val="none" w:sz="0" w:space="0" w:color="auto"/>
        <w:bottom w:val="none" w:sz="0" w:space="0" w:color="auto"/>
        <w:right w:val="none" w:sz="0" w:space="0" w:color="auto"/>
      </w:divBdr>
      <w:divsChild>
        <w:div w:id="292172564">
          <w:marLeft w:val="0"/>
          <w:marRight w:val="0"/>
          <w:marTop w:val="0"/>
          <w:marBottom w:val="0"/>
          <w:divBdr>
            <w:top w:val="none" w:sz="0" w:space="0" w:color="auto"/>
            <w:left w:val="none" w:sz="0" w:space="0" w:color="auto"/>
            <w:bottom w:val="none" w:sz="0" w:space="0" w:color="auto"/>
            <w:right w:val="none" w:sz="0" w:space="0" w:color="auto"/>
          </w:divBdr>
          <w:divsChild>
            <w:div w:id="1236739712">
              <w:marLeft w:val="0"/>
              <w:marRight w:val="0"/>
              <w:marTop w:val="0"/>
              <w:marBottom w:val="0"/>
              <w:divBdr>
                <w:top w:val="none" w:sz="0" w:space="0" w:color="auto"/>
                <w:left w:val="none" w:sz="0" w:space="0" w:color="auto"/>
                <w:bottom w:val="none" w:sz="0" w:space="0" w:color="auto"/>
                <w:right w:val="none" w:sz="0" w:space="0" w:color="auto"/>
              </w:divBdr>
              <w:divsChild>
                <w:div w:id="3102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2903">
      <w:bodyDiv w:val="1"/>
      <w:marLeft w:val="0"/>
      <w:marRight w:val="0"/>
      <w:marTop w:val="0"/>
      <w:marBottom w:val="0"/>
      <w:divBdr>
        <w:top w:val="none" w:sz="0" w:space="0" w:color="auto"/>
        <w:left w:val="none" w:sz="0" w:space="0" w:color="auto"/>
        <w:bottom w:val="none" w:sz="0" w:space="0" w:color="auto"/>
        <w:right w:val="none" w:sz="0" w:space="0" w:color="auto"/>
      </w:divBdr>
    </w:div>
    <w:div w:id="704527655">
      <w:bodyDiv w:val="1"/>
      <w:marLeft w:val="0"/>
      <w:marRight w:val="0"/>
      <w:marTop w:val="0"/>
      <w:marBottom w:val="0"/>
      <w:divBdr>
        <w:top w:val="none" w:sz="0" w:space="0" w:color="auto"/>
        <w:left w:val="none" w:sz="0" w:space="0" w:color="auto"/>
        <w:bottom w:val="none" w:sz="0" w:space="0" w:color="auto"/>
        <w:right w:val="none" w:sz="0" w:space="0" w:color="auto"/>
      </w:divBdr>
    </w:div>
    <w:div w:id="710765266">
      <w:bodyDiv w:val="1"/>
      <w:marLeft w:val="0"/>
      <w:marRight w:val="0"/>
      <w:marTop w:val="0"/>
      <w:marBottom w:val="0"/>
      <w:divBdr>
        <w:top w:val="none" w:sz="0" w:space="0" w:color="auto"/>
        <w:left w:val="none" w:sz="0" w:space="0" w:color="auto"/>
        <w:bottom w:val="none" w:sz="0" w:space="0" w:color="auto"/>
        <w:right w:val="none" w:sz="0" w:space="0" w:color="auto"/>
      </w:divBdr>
      <w:divsChild>
        <w:div w:id="1714039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995088">
              <w:marLeft w:val="0"/>
              <w:marRight w:val="0"/>
              <w:marTop w:val="0"/>
              <w:marBottom w:val="0"/>
              <w:divBdr>
                <w:top w:val="none" w:sz="0" w:space="0" w:color="auto"/>
                <w:left w:val="none" w:sz="0" w:space="0" w:color="auto"/>
                <w:bottom w:val="none" w:sz="0" w:space="0" w:color="auto"/>
                <w:right w:val="none" w:sz="0" w:space="0" w:color="auto"/>
              </w:divBdr>
              <w:divsChild>
                <w:div w:id="1127049952">
                  <w:marLeft w:val="0"/>
                  <w:marRight w:val="0"/>
                  <w:marTop w:val="0"/>
                  <w:marBottom w:val="0"/>
                  <w:divBdr>
                    <w:top w:val="none" w:sz="0" w:space="0" w:color="auto"/>
                    <w:left w:val="none" w:sz="0" w:space="0" w:color="auto"/>
                    <w:bottom w:val="none" w:sz="0" w:space="0" w:color="auto"/>
                    <w:right w:val="none" w:sz="0" w:space="0" w:color="auto"/>
                  </w:divBdr>
                </w:div>
                <w:div w:id="758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4817">
      <w:bodyDiv w:val="1"/>
      <w:marLeft w:val="0"/>
      <w:marRight w:val="0"/>
      <w:marTop w:val="0"/>
      <w:marBottom w:val="0"/>
      <w:divBdr>
        <w:top w:val="none" w:sz="0" w:space="0" w:color="auto"/>
        <w:left w:val="none" w:sz="0" w:space="0" w:color="auto"/>
        <w:bottom w:val="none" w:sz="0" w:space="0" w:color="auto"/>
        <w:right w:val="none" w:sz="0" w:space="0" w:color="auto"/>
      </w:divBdr>
    </w:div>
    <w:div w:id="741752309">
      <w:bodyDiv w:val="1"/>
      <w:marLeft w:val="0"/>
      <w:marRight w:val="0"/>
      <w:marTop w:val="0"/>
      <w:marBottom w:val="0"/>
      <w:divBdr>
        <w:top w:val="none" w:sz="0" w:space="0" w:color="auto"/>
        <w:left w:val="none" w:sz="0" w:space="0" w:color="auto"/>
        <w:bottom w:val="none" w:sz="0" w:space="0" w:color="auto"/>
        <w:right w:val="none" w:sz="0" w:space="0" w:color="auto"/>
      </w:divBdr>
      <w:divsChild>
        <w:div w:id="2023314209">
          <w:marLeft w:val="0"/>
          <w:marRight w:val="0"/>
          <w:marTop w:val="0"/>
          <w:marBottom w:val="0"/>
          <w:divBdr>
            <w:top w:val="none" w:sz="0" w:space="0" w:color="auto"/>
            <w:left w:val="none" w:sz="0" w:space="0" w:color="auto"/>
            <w:bottom w:val="none" w:sz="0" w:space="0" w:color="auto"/>
            <w:right w:val="none" w:sz="0" w:space="0" w:color="auto"/>
          </w:divBdr>
          <w:divsChild>
            <w:div w:id="1484276050">
              <w:marLeft w:val="0"/>
              <w:marRight w:val="0"/>
              <w:marTop w:val="0"/>
              <w:marBottom w:val="0"/>
              <w:divBdr>
                <w:top w:val="none" w:sz="0" w:space="0" w:color="auto"/>
                <w:left w:val="none" w:sz="0" w:space="0" w:color="auto"/>
                <w:bottom w:val="none" w:sz="0" w:space="0" w:color="auto"/>
                <w:right w:val="none" w:sz="0" w:space="0" w:color="auto"/>
              </w:divBdr>
              <w:divsChild>
                <w:div w:id="4259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53905">
      <w:bodyDiv w:val="1"/>
      <w:marLeft w:val="0"/>
      <w:marRight w:val="0"/>
      <w:marTop w:val="0"/>
      <w:marBottom w:val="0"/>
      <w:divBdr>
        <w:top w:val="none" w:sz="0" w:space="0" w:color="auto"/>
        <w:left w:val="none" w:sz="0" w:space="0" w:color="auto"/>
        <w:bottom w:val="none" w:sz="0" w:space="0" w:color="auto"/>
        <w:right w:val="none" w:sz="0" w:space="0" w:color="auto"/>
      </w:divBdr>
    </w:div>
    <w:div w:id="938559013">
      <w:bodyDiv w:val="1"/>
      <w:marLeft w:val="0"/>
      <w:marRight w:val="0"/>
      <w:marTop w:val="0"/>
      <w:marBottom w:val="0"/>
      <w:divBdr>
        <w:top w:val="none" w:sz="0" w:space="0" w:color="auto"/>
        <w:left w:val="none" w:sz="0" w:space="0" w:color="auto"/>
        <w:bottom w:val="none" w:sz="0" w:space="0" w:color="auto"/>
        <w:right w:val="none" w:sz="0" w:space="0" w:color="auto"/>
      </w:divBdr>
      <w:divsChild>
        <w:div w:id="371342665">
          <w:marLeft w:val="0"/>
          <w:marRight w:val="0"/>
          <w:marTop w:val="0"/>
          <w:marBottom w:val="0"/>
          <w:divBdr>
            <w:top w:val="none" w:sz="0" w:space="0" w:color="auto"/>
            <w:left w:val="none" w:sz="0" w:space="0" w:color="auto"/>
            <w:bottom w:val="none" w:sz="0" w:space="0" w:color="auto"/>
            <w:right w:val="none" w:sz="0" w:space="0" w:color="auto"/>
          </w:divBdr>
        </w:div>
      </w:divsChild>
    </w:div>
    <w:div w:id="980427267">
      <w:bodyDiv w:val="1"/>
      <w:marLeft w:val="0"/>
      <w:marRight w:val="0"/>
      <w:marTop w:val="0"/>
      <w:marBottom w:val="0"/>
      <w:divBdr>
        <w:top w:val="none" w:sz="0" w:space="0" w:color="auto"/>
        <w:left w:val="none" w:sz="0" w:space="0" w:color="auto"/>
        <w:bottom w:val="none" w:sz="0" w:space="0" w:color="auto"/>
        <w:right w:val="none" w:sz="0" w:space="0" w:color="auto"/>
      </w:divBdr>
    </w:div>
    <w:div w:id="1066494787">
      <w:bodyDiv w:val="1"/>
      <w:marLeft w:val="0"/>
      <w:marRight w:val="0"/>
      <w:marTop w:val="0"/>
      <w:marBottom w:val="0"/>
      <w:divBdr>
        <w:top w:val="none" w:sz="0" w:space="0" w:color="auto"/>
        <w:left w:val="none" w:sz="0" w:space="0" w:color="auto"/>
        <w:bottom w:val="none" w:sz="0" w:space="0" w:color="auto"/>
        <w:right w:val="none" w:sz="0" w:space="0" w:color="auto"/>
      </w:divBdr>
    </w:div>
    <w:div w:id="1071267876">
      <w:bodyDiv w:val="1"/>
      <w:marLeft w:val="0"/>
      <w:marRight w:val="0"/>
      <w:marTop w:val="0"/>
      <w:marBottom w:val="0"/>
      <w:divBdr>
        <w:top w:val="none" w:sz="0" w:space="0" w:color="auto"/>
        <w:left w:val="none" w:sz="0" w:space="0" w:color="auto"/>
        <w:bottom w:val="none" w:sz="0" w:space="0" w:color="auto"/>
        <w:right w:val="none" w:sz="0" w:space="0" w:color="auto"/>
      </w:divBdr>
    </w:div>
    <w:div w:id="1071656118">
      <w:bodyDiv w:val="1"/>
      <w:marLeft w:val="0"/>
      <w:marRight w:val="0"/>
      <w:marTop w:val="0"/>
      <w:marBottom w:val="0"/>
      <w:divBdr>
        <w:top w:val="none" w:sz="0" w:space="0" w:color="auto"/>
        <w:left w:val="none" w:sz="0" w:space="0" w:color="auto"/>
        <w:bottom w:val="none" w:sz="0" w:space="0" w:color="auto"/>
        <w:right w:val="none" w:sz="0" w:space="0" w:color="auto"/>
      </w:divBdr>
    </w:div>
    <w:div w:id="1092241673">
      <w:bodyDiv w:val="1"/>
      <w:marLeft w:val="0"/>
      <w:marRight w:val="0"/>
      <w:marTop w:val="0"/>
      <w:marBottom w:val="0"/>
      <w:divBdr>
        <w:top w:val="none" w:sz="0" w:space="0" w:color="auto"/>
        <w:left w:val="none" w:sz="0" w:space="0" w:color="auto"/>
        <w:bottom w:val="none" w:sz="0" w:space="0" w:color="auto"/>
        <w:right w:val="none" w:sz="0" w:space="0" w:color="auto"/>
      </w:divBdr>
    </w:div>
    <w:div w:id="1118908733">
      <w:bodyDiv w:val="1"/>
      <w:marLeft w:val="0"/>
      <w:marRight w:val="0"/>
      <w:marTop w:val="0"/>
      <w:marBottom w:val="0"/>
      <w:divBdr>
        <w:top w:val="none" w:sz="0" w:space="0" w:color="auto"/>
        <w:left w:val="none" w:sz="0" w:space="0" w:color="auto"/>
        <w:bottom w:val="none" w:sz="0" w:space="0" w:color="auto"/>
        <w:right w:val="none" w:sz="0" w:space="0" w:color="auto"/>
      </w:divBdr>
    </w:div>
    <w:div w:id="1125201898">
      <w:bodyDiv w:val="1"/>
      <w:marLeft w:val="0"/>
      <w:marRight w:val="0"/>
      <w:marTop w:val="0"/>
      <w:marBottom w:val="0"/>
      <w:divBdr>
        <w:top w:val="none" w:sz="0" w:space="0" w:color="auto"/>
        <w:left w:val="none" w:sz="0" w:space="0" w:color="auto"/>
        <w:bottom w:val="none" w:sz="0" w:space="0" w:color="auto"/>
        <w:right w:val="none" w:sz="0" w:space="0" w:color="auto"/>
      </w:divBdr>
    </w:div>
    <w:div w:id="1164854618">
      <w:bodyDiv w:val="1"/>
      <w:marLeft w:val="0"/>
      <w:marRight w:val="0"/>
      <w:marTop w:val="0"/>
      <w:marBottom w:val="0"/>
      <w:divBdr>
        <w:top w:val="none" w:sz="0" w:space="0" w:color="auto"/>
        <w:left w:val="none" w:sz="0" w:space="0" w:color="auto"/>
        <w:bottom w:val="none" w:sz="0" w:space="0" w:color="auto"/>
        <w:right w:val="none" w:sz="0" w:space="0" w:color="auto"/>
      </w:divBdr>
    </w:div>
    <w:div w:id="1177890036">
      <w:bodyDiv w:val="1"/>
      <w:marLeft w:val="0"/>
      <w:marRight w:val="0"/>
      <w:marTop w:val="0"/>
      <w:marBottom w:val="0"/>
      <w:divBdr>
        <w:top w:val="none" w:sz="0" w:space="0" w:color="auto"/>
        <w:left w:val="none" w:sz="0" w:space="0" w:color="auto"/>
        <w:bottom w:val="none" w:sz="0" w:space="0" w:color="auto"/>
        <w:right w:val="none" w:sz="0" w:space="0" w:color="auto"/>
      </w:divBdr>
    </w:div>
    <w:div w:id="1224831541">
      <w:bodyDiv w:val="1"/>
      <w:marLeft w:val="0"/>
      <w:marRight w:val="0"/>
      <w:marTop w:val="0"/>
      <w:marBottom w:val="0"/>
      <w:divBdr>
        <w:top w:val="none" w:sz="0" w:space="0" w:color="auto"/>
        <w:left w:val="none" w:sz="0" w:space="0" w:color="auto"/>
        <w:bottom w:val="none" w:sz="0" w:space="0" w:color="auto"/>
        <w:right w:val="none" w:sz="0" w:space="0" w:color="auto"/>
      </w:divBdr>
    </w:div>
    <w:div w:id="1236861462">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65841216">
      <w:bodyDiv w:val="1"/>
      <w:marLeft w:val="0"/>
      <w:marRight w:val="0"/>
      <w:marTop w:val="0"/>
      <w:marBottom w:val="0"/>
      <w:divBdr>
        <w:top w:val="none" w:sz="0" w:space="0" w:color="auto"/>
        <w:left w:val="none" w:sz="0" w:space="0" w:color="auto"/>
        <w:bottom w:val="none" w:sz="0" w:space="0" w:color="auto"/>
        <w:right w:val="none" w:sz="0" w:space="0" w:color="auto"/>
      </w:divBdr>
      <w:divsChild>
        <w:div w:id="109250199">
          <w:marLeft w:val="0"/>
          <w:marRight w:val="0"/>
          <w:marTop w:val="0"/>
          <w:marBottom w:val="0"/>
          <w:divBdr>
            <w:top w:val="none" w:sz="0" w:space="0" w:color="auto"/>
            <w:left w:val="none" w:sz="0" w:space="0" w:color="auto"/>
            <w:bottom w:val="none" w:sz="0" w:space="0" w:color="auto"/>
            <w:right w:val="none" w:sz="0" w:space="0" w:color="auto"/>
          </w:divBdr>
        </w:div>
        <w:div w:id="468791567">
          <w:marLeft w:val="0"/>
          <w:marRight w:val="0"/>
          <w:marTop w:val="0"/>
          <w:marBottom w:val="0"/>
          <w:divBdr>
            <w:top w:val="none" w:sz="0" w:space="0" w:color="auto"/>
            <w:left w:val="none" w:sz="0" w:space="0" w:color="auto"/>
            <w:bottom w:val="none" w:sz="0" w:space="0" w:color="auto"/>
            <w:right w:val="none" w:sz="0" w:space="0" w:color="auto"/>
          </w:divBdr>
        </w:div>
        <w:div w:id="479806115">
          <w:marLeft w:val="0"/>
          <w:marRight w:val="0"/>
          <w:marTop w:val="0"/>
          <w:marBottom w:val="0"/>
          <w:divBdr>
            <w:top w:val="none" w:sz="0" w:space="0" w:color="auto"/>
            <w:left w:val="none" w:sz="0" w:space="0" w:color="auto"/>
            <w:bottom w:val="none" w:sz="0" w:space="0" w:color="auto"/>
            <w:right w:val="none" w:sz="0" w:space="0" w:color="auto"/>
          </w:divBdr>
        </w:div>
        <w:div w:id="539704700">
          <w:marLeft w:val="0"/>
          <w:marRight w:val="0"/>
          <w:marTop w:val="0"/>
          <w:marBottom w:val="0"/>
          <w:divBdr>
            <w:top w:val="none" w:sz="0" w:space="0" w:color="auto"/>
            <w:left w:val="none" w:sz="0" w:space="0" w:color="auto"/>
            <w:bottom w:val="none" w:sz="0" w:space="0" w:color="auto"/>
            <w:right w:val="none" w:sz="0" w:space="0" w:color="auto"/>
          </w:divBdr>
        </w:div>
        <w:div w:id="850800839">
          <w:marLeft w:val="0"/>
          <w:marRight w:val="0"/>
          <w:marTop w:val="0"/>
          <w:marBottom w:val="0"/>
          <w:divBdr>
            <w:top w:val="none" w:sz="0" w:space="0" w:color="auto"/>
            <w:left w:val="none" w:sz="0" w:space="0" w:color="auto"/>
            <w:bottom w:val="none" w:sz="0" w:space="0" w:color="auto"/>
            <w:right w:val="none" w:sz="0" w:space="0" w:color="auto"/>
          </w:divBdr>
        </w:div>
        <w:div w:id="899748853">
          <w:marLeft w:val="0"/>
          <w:marRight w:val="0"/>
          <w:marTop w:val="0"/>
          <w:marBottom w:val="0"/>
          <w:divBdr>
            <w:top w:val="none" w:sz="0" w:space="0" w:color="auto"/>
            <w:left w:val="none" w:sz="0" w:space="0" w:color="auto"/>
            <w:bottom w:val="none" w:sz="0" w:space="0" w:color="auto"/>
            <w:right w:val="none" w:sz="0" w:space="0" w:color="auto"/>
          </w:divBdr>
        </w:div>
        <w:div w:id="1336615366">
          <w:marLeft w:val="0"/>
          <w:marRight w:val="0"/>
          <w:marTop w:val="0"/>
          <w:marBottom w:val="0"/>
          <w:divBdr>
            <w:top w:val="none" w:sz="0" w:space="0" w:color="auto"/>
            <w:left w:val="none" w:sz="0" w:space="0" w:color="auto"/>
            <w:bottom w:val="none" w:sz="0" w:space="0" w:color="auto"/>
            <w:right w:val="none" w:sz="0" w:space="0" w:color="auto"/>
          </w:divBdr>
        </w:div>
        <w:div w:id="1663194963">
          <w:marLeft w:val="0"/>
          <w:marRight w:val="0"/>
          <w:marTop w:val="0"/>
          <w:marBottom w:val="0"/>
          <w:divBdr>
            <w:top w:val="none" w:sz="0" w:space="0" w:color="auto"/>
            <w:left w:val="none" w:sz="0" w:space="0" w:color="auto"/>
            <w:bottom w:val="none" w:sz="0" w:space="0" w:color="auto"/>
            <w:right w:val="none" w:sz="0" w:space="0" w:color="auto"/>
          </w:divBdr>
        </w:div>
      </w:divsChild>
    </w:div>
    <w:div w:id="1285385319">
      <w:bodyDiv w:val="1"/>
      <w:marLeft w:val="0"/>
      <w:marRight w:val="0"/>
      <w:marTop w:val="0"/>
      <w:marBottom w:val="0"/>
      <w:divBdr>
        <w:top w:val="none" w:sz="0" w:space="0" w:color="auto"/>
        <w:left w:val="none" w:sz="0" w:space="0" w:color="auto"/>
        <w:bottom w:val="none" w:sz="0" w:space="0" w:color="auto"/>
        <w:right w:val="none" w:sz="0" w:space="0" w:color="auto"/>
      </w:divBdr>
    </w:div>
    <w:div w:id="1289778419">
      <w:bodyDiv w:val="1"/>
      <w:marLeft w:val="0"/>
      <w:marRight w:val="0"/>
      <w:marTop w:val="0"/>
      <w:marBottom w:val="0"/>
      <w:divBdr>
        <w:top w:val="none" w:sz="0" w:space="0" w:color="auto"/>
        <w:left w:val="none" w:sz="0" w:space="0" w:color="auto"/>
        <w:bottom w:val="none" w:sz="0" w:space="0" w:color="auto"/>
        <w:right w:val="none" w:sz="0" w:space="0" w:color="auto"/>
      </w:divBdr>
    </w:div>
    <w:div w:id="1306741178">
      <w:bodyDiv w:val="1"/>
      <w:marLeft w:val="0"/>
      <w:marRight w:val="0"/>
      <w:marTop w:val="0"/>
      <w:marBottom w:val="0"/>
      <w:divBdr>
        <w:top w:val="none" w:sz="0" w:space="0" w:color="auto"/>
        <w:left w:val="none" w:sz="0" w:space="0" w:color="auto"/>
        <w:bottom w:val="none" w:sz="0" w:space="0" w:color="auto"/>
        <w:right w:val="none" w:sz="0" w:space="0" w:color="auto"/>
      </w:divBdr>
    </w:div>
    <w:div w:id="1313171699">
      <w:bodyDiv w:val="1"/>
      <w:marLeft w:val="0"/>
      <w:marRight w:val="0"/>
      <w:marTop w:val="0"/>
      <w:marBottom w:val="0"/>
      <w:divBdr>
        <w:top w:val="none" w:sz="0" w:space="0" w:color="auto"/>
        <w:left w:val="none" w:sz="0" w:space="0" w:color="auto"/>
        <w:bottom w:val="none" w:sz="0" w:space="0" w:color="auto"/>
        <w:right w:val="none" w:sz="0" w:space="0" w:color="auto"/>
      </w:divBdr>
    </w:div>
    <w:div w:id="1358002662">
      <w:bodyDiv w:val="1"/>
      <w:marLeft w:val="0"/>
      <w:marRight w:val="0"/>
      <w:marTop w:val="0"/>
      <w:marBottom w:val="0"/>
      <w:divBdr>
        <w:top w:val="none" w:sz="0" w:space="0" w:color="auto"/>
        <w:left w:val="none" w:sz="0" w:space="0" w:color="auto"/>
        <w:bottom w:val="none" w:sz="0" w:space="0" w:color="auto"/>
        <w:right w:val="none" w:sz="0" w:space="0" w:color="auto"/>
      </w:divBdr>
    </w:div>
    <w:div w:id="1369066187">
      <w:bodyDiv w:val="1"/>
      <w:marLeft w:val="0"/>
      <w:marRight w:val="0"/>
      <w:marTop w:val="0"/>
      <w:marBottom w:val="0"/>
      <w:divBdr>
        <w:top w:val="none" w:sz="0" w:space="0" w:color="auto"/>
        <w:left w:val="none" w:sz="0" w:space="0" w:color="auto"/>
        <w:bottom w:val="none" w:sz="0" w:space="0" w:color="auto"/>
        <w:right w:val="none" w:sz="0" w:space="0" w:color="auto"/>
      </w:divBdr>
    </w:div>
    <w:div w:id="1370955603">
      <w:bodyDiv w:val="1"/>
      <w:marLeft w:val="0"/>
      <w:marRight w:val="0"/>
      <w:marTop w:val="0"/>
      <w:marBottom w:val="0"/>
      <w:divBdr>
        <w:top w:val="none" w:sz="0" w:space="0" w:color="auto"/>
        <w:left w:val="none" w:sz="0" w:space="0" w:color="auto"/>
        <w:bottom w:val="none" w:sz="0" w:space="0" w:color="auto"/>
        <w:right w:val="none" w:sz="0" w:space="0" w:color="auto"/>
      </w:divBdr>
    </w:div>
    <w:div w:id="1387559361">
      <w:bodyDiv w:val="1"/>
      <w:marLeft w:val="0"/>
      <w:marRight w:val="0"/>
      <w:marTop w:val="0"/>
      <w:marBottom w:val="0"/>
      <w:divBdr>
        <w:top w:val="none" w:sz="0" w:space="0" w:color="auto"/>
        <w:left w:val="none" w:sz="0" w:space="0" w:color="auto"/>
        <w:bottom w:val="none" w:sz="0" w:space="0" w:color="auto"/>
        <w:right w:val="none" w:sz="0" w:space="0" w:color="auto"/>
      </w:divBdr>
      <w:divsChild>
        <w:div w:id="1533610889">
          <w:marLeft w:val="0"/>
          <w:marRight w:val="0"/>
          <w:marTop w:val="0"/>
          <w:marBottom w:val="0"/>
          <w:divBdr>
            <w:top w:val="none" w:sz="0" w:space="0" w:color="auto"/>
            <w:left w:val="none" w:sz="0" w:space="0" w:color="auto"/>
            <w:bottom w:val="none" w:sz="0" w:space="0" w:color="auto"/>
            <w:right w:val="none" w:sz="0" w:space="0" w:color="auto"/>
          </w:divBdr>
        </w:div>
        <w:div w:id="303242228">
          <w:marLeft w:val="0"/>
          <w:marRight w:val="0"/>
          <w:marTop w:val="0"/>
          <w:marBottom w:val="0"/>
          <w:divBdr>
            <w:top w:val="none" w:sz="0" w:space="0" w:color="auto"/>
            <w:left w:val="none" w:sz="0" w:space="0" w:color="auto"/>
            <w:bottom w:val="none" w:sz="0" w:space="0" w:color="auto"/>
            <w:right w:val="none" w:sz="0" w:space="0" w:color="auto"/>
          </w:divBdr>
        </w:div>
        <w:div w:id="1817186839">
          <w:marLeft w:val="0"/>
          <w:marRight w:val="0"/>
          <w:marTop w:val="0"/>
          <w:marBottom w:val="0"/>
          <w:divBdr>
            <w:top w:val="none" w:sz="0" w:space="0" w:color="auto"/>
            <w:left w:val="none" w:sz="0" w:space="0" w:color="auto"/>
            <w:bottom w:val="none" w:sz="0" w:space="0" w:color="auto"/>
            <w:right w:val="none" w:sz="0" w:space="0" w:color="auto"/>
          </w:divBdr>
        </w:div>
        <w:div w:id="288559863">
          <w:marLeft w:val="0"/>
          <w:marRight w:val="0"/>
          <w:marTop w:val="0"/>
          <w:marBottom w:val="0"/>
          <w:divBdr>
            <w:top w:val="none" w:sz="0" w:space="0" w:color="auto"/>
            <w:left w:val="none" w:sz="0" w:space="0" w:color="auto"/>
            <w:bottom w:val="none" w:sz="0" w:space="0" w:color="auto"/>
            <w:right w:val="none" w:sz="0" w:space="0" w:color="auto"/>
          </w:divBdr>
        </w:div>
        <w:div w:id="518393529">
          <w:marLeft w:val="0"/>
          <w:marRight w:val="0"/>
          <w:marTop w:val="0"/>
          <w:marBottom w:val="0"/>
          <w:divBdr>
            <w:top w:val="none" w:sz="0" w:space="0" w:color="auto"/>
            <w:left w:val="none" w:sz="0" w:space="0" w:color="auto"/>
            <w:bottom w:val="none" w:sz="0" w:space="0" w:color="auto"/>
            <w:right w:val="none" w:sz="0" w:space="0" w:color="auto"/>
          </w:divBdr>
        </w:div>
      </w:divsChild>
    </w:div>
    <w:div w:id="1402019417">
      <w:bodyDiv w:val="1"/>
      <w:marLeft w:val="0"/>
      <w:marRight w:val="0"/>
      <w:marTop w:val="0"/>
      <w:marBottom w:val="0"/>
      <w:divBdr>
        <w:top w:val="none" w:sz="0" w:space="0" w:color="auto"/>
        <w:left w:val="none" w:sz="0" w:space="0" w:color="auto"/>
        <w:bottom w:val="none" w:sz="0" w:space="0" w:color="auto"/>
        <w:right w:val="none" w:sz="0" w:space="0" w:color="auto"/>
      </w:divBdr>
    </w:div>
    <w:div w:id="1409619529">
      <w:bodyDiv w:val="1"/>
      <w:marLeft w:val="0"/>
      <w:marRight w:val="0"/>
      <w:marTop w:val="0"/>
      <w:marBottom w:val="0"/>
      <w:divBdr>
        <w:top w:val="none" w:sz="0" w:space="0" w:color="auto"/>
        <w:left w:val="none" w:sz="0" w:space="0" w:color="auto"/>
        <w:bottom w:val="none" w:sz="0" w:space="0" w:color="auto"/>
        <w:right w:val="none" w:sz="0" w:space="0" w:color="auto"/>
      </w:divBdr>
      <w:divsChild>
        <w:div w:id="445777118">
          <w:marLeft w:val="0"/>
          <w:marRight w:val="0"/>
          <w:marTop w:val="0"/>
          <w:marBottom w:val="0"/>
          <w:divBdr>
            <w:top w:val="none" w:sz="0" w:space="0" w:color="auto"/>
            <w:left w:val="none" w:sz="0" w:space="0" w:color="auto"/>
            <w:bottom w:val="none" w:sz="0" w:space="0" w:color="auto"/>
            <w:right w:val="none" w:sz="0" w:space="0" w:color="auto"/>
          </w:divBdr>
          <w:divsChild>
            <w:div w:id="206844111">
              <w:marLeft w:val="0"/>
              <w:marRight w:val="0"/>
              <w:marTop w:val="0"/>
              <w:marBottom w:val="0"/>
              <w:divBdr>
                <w:top w:val="none" w:sz="0" w:space="0" w:color="auto"/>
                <w:left w:val="none" w:sz="0" w:space="0" w:color="auto"/>
                <w:bottom w:val="none" w:sz="0" w:space="0" w:color="auto"/>
                <w:right w:val="none" w:sz="0" w:space="0" w:color="auto"/>
              </w:divBdr>
              <w:divsChild>
                <w:div w:id="402139463">
                  <w:marLeft w:val="0"/>
                  <w:marRight w:val="0"/>
                  <w:marTop w:val="0"/>
                  <w:marBottom w:val="0"/>
                  <w:divBdr>
                    <w:top w:val="none" w:sz="0" w:space="0" w:color="auto"/>
                    <w:left w:val="none" w:sz="0" w:space="0" w:color="auto"/>
                    <w:bottom w:val="none" w:sz="0" w:space="0" w:color="auto"/>
                    <w:right w:val="none" w:sz="0" w:space="0" w:color="auto"/>
                  </w:divBdr>
                  <w:divsChild>
                    <w:div w:id="4441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51296">
      <w:bodyDiv w:val="1"/>
      <w:marLeft w:val="0"/>
      <w:marRight w:val="0"/>
      <w:marTop w:val="0"/>
      <w:marBottom w:val="0"/>
      <w:divBdr>
        <w:top w:val="none" w:sz="0" w:space="0" w:color="auto"/>
        <w:left w:val="none" w:sz="0" w:space="0" w:color="auto"/>
        <w:bottom w:val="none" w:sz="0" w:space="0" w:color="auto"/>
        <w:right w:val="none" w:sz="0" w:space="0" w:color="auto"/>
      </w:divBdr>
    </w:div>
    <w:div w:id="1421294047">
      <w:bodyDiv w:val="1"/>
      <w:marLeft w:val="0"/>
      <w:marRight w:val="0"/>
      <w:marTop w:val="0"/>
      <w:marBottom w:val="0"/>
      <w:divBdr>
        <w:top w:val="none" w:sz="0" w:space="0" w:color="auto"/>
        <w:left w:val="none" w:sz="0" w:space="0" w:color="auto"/>
        <w:bottom w:val="none" w:sz="0" w:space="0" w:color="auto"/>
        <w:right w:val="none" w:sz="0" w:space="0" w:color="auto"/>
      </w:divBdr>
    </w:div>
    <w:div w:id="1442342379">
      <w:bodyDiv w:val="1"/>
      <w:marLeft w:val="0"/>
      <w:marRight w:val="0"/>
      <w:marTop w:val="0"/>
      <w:marBottom w:val="0"/>
      <w:divBdr>
        <w:top w:val="none" w:sz="0" w:space="0" w:color="auto"/>
        <w:left w:val="none" w:sz="0" w:space="0" w:color="auto"/>
        <w:bottom w:val="none" w:sz="0" w:space="0" w:color="auto"/>
        <w:right w:val="none" w:sz="0" w:space="0" w:color="auto"/>
      </w:divBdr>
      <w:divsChild>
        <w:div w:id="864757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84837">
              <w:marLeft w:val="0"/>
              <w:marRight w:val="0"/>
              <w:marTop w:val="0"/>
              <w:marBottom w:val="0"/>
              <w:divBdr>
                <w:top w:val="none" w:sz="0" w:space="0" w:color="auto"/>
                <w:left w:val="none" w:sz="0" w:space="0" w:color="auto"/>
                <w:bottom w:val="none" w:sz="0" w:space="0" w:color="auto"/>
                <w:right w:val="none" w:sz="0" w:space="0" w:color="auto"/>
              </w:divBdr>
              <w:divsChild>
                <w:div w:id="1191917942">
                  <w:marLeft w:val="0"/>
                  <w:marRight w:val="0"/>
                  <w:marTop w:val="0"/>
                  <w:marBottom w:val="0"/>
                  <w:divBdr>
                    <w:top w:val="none" w:sz="0" w:space="0" w:color="auto"/>
                    <w:left w:val="single" w:sz="12" w:space="8" w:color="808080"/>
                    <w:bottom w:val="none" w:sz="0" w:space="0" w:color="auto"/>
                    <w:right w:val="none" w:sz="0" w:space="0" w:color="auto"/>
                  </w:divBdr>
                  <w:divsChild>
                    <w:div w:id="67418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242229">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1523283440">
      <w:bodyDiv w:val="1"/>
      <w:marLeft w:val="0"/>
      <w:marRight w:val="0"/>
      <w:marTop w:val="0"/>
      <w:marBottom w:val="0"/>
      <w:divBdr>
        <w:top w:val="none" w:sz="0" w:space="0" w:color="auto"/>
        <w:left w:val="none" w:sz="0" w:space="0" w:color="auto"/>
        <w:bottom w:val="none" w:sz="0" w:space="0" w:color="auto"/>
        <w:right w:val="none" w:sz="0" w:space="0" w:color="auto"/>
      </w:divBdr>
      <w:divsChild>
        <w:div w:id="1051265889">
          <w:marLeft w:val="0"/>
          <w:marRight w:val="0"/>
          <w:marTop w:val="0"/>
          <w:marBottom w:val="0"/>
          <w:divBdr>
            <w:top w:val="none" w:sz="0" w:space="0" w:color="auto"/>
            <w:left w:val="none" w:sz="0" w:space="0" w:color="auto"/>
            <w:bottom w:val="none" w:sz="0" w:space="0" w:color="auto"/>
            <w:right w:val="none" w:sz="0" w:space="0" w:color="auto"/>
          </w:divBdr>
        </w:div>
        <w:div w:id="502934153">
          <w:marLeft w:val="0"/>
          <w:marRight w:val="0"/>
          <w:marTop w:val="0"/>
          <w:marBottom w:val="0"/>
          <w:divBdr>
            <w:top w:val="none" w:sz="0" w:space="0" w:color="auto"/>
            <w:left w:val="none" w:sz="0" w:space="0" w:color="auto"/>
            <w:bottom w:val="none" w:sz="0" w:space="0" w:color="auto"/>
            <w:right w:val="none" w:sz="0" w:space="0" w:color="auto"/>
          </w:divBdr>
        </w:div>
        <w:div w:id="1859853793">
          <w:marLeft w:val="0"/>
          <w:marRight w:val="0"/>
          <w:marTop w:val="0"/>
          <w:marBottom w:val="0"/>
          <w:divBdr>
            <w:top w:val="none" w:sz="0" w:space="0" w:color="auto"/>
            <w:left w:val="none" w:sz="0" w:space="0" w:color="auto"/>
            <w:bottom w:val="none" w:sz="0" w:space="0" w:color="auto"/>
            <w:right w:val="none" w:sz="0" w:space="0" w:color="auto"/>
          </w:divBdr>
        </w:div>
        <w:div w:id="1291743882">
          <w:marLeft w:val="0"/>
          <w:marRight w:val="0"/>
          <w:marTop w:val="0"/>
          <w:marBottom w:val="0"/>
          <w:divBdr>
            <w:top w:val="none" w:sz="0" w:space="0" w:color="auto"/>
            <w:left w:val="none" w:sz="0" w:space="0" w:color="auto"/>
            <w:bottom w:val="none" w:sz="0" w:space="0" w:color="auto"/>
            <w:right w:val="none" w:sz="0" w:space="0" w:color="auto"/>
          </w:divBdr>
        </w:div>
        <w:div w:id="1012412301">
          <w:marLeft w:val="0"/>
          <w:marRight w:val="0"/>
          <w:marTop w:val="0"/>
          <w:marBottom w:val="0"/>
          <w:divBdr>
            <w:top w:val="none" w:sz="0" w:space="0" w:color="auto"/>
            <w:left w:val="none" w:sz="0" w:space="0" w:color="auto"/>
            <w:bottom w:val="none" w:sz="0" w:space="0" w:color="auto"/>
            <w:right w:val="none" w:sz="0" w:space="0" w:color="auto"/>
          </w:divBdr>
        </w:div>
      </w:divsChild>
    </w:div>
    <w:div w:id="1534270508">
      <w:bodyDiv w:val="1"/>
      <w:marLeft w:val="0"/>
      <w:marRight w:val="0"/>
      <w:marTop w:val="0"/>
      <w:marBottom w:val="0"/>
      <w:divBdr>
        <w:top w:val="none" w:sz="0" w:space="0" w:color="auto"/>
        <w:left w:val="none" w:sz="0" w:space="0" w:color="auto"/>
        <w:bottom w:val="none" w:sz="0" w:space="0" w:color="auto"/>
        <w:right w:val="none" w:sz="0" w:space="0" w:color="auto"/>
      </w:divBdr>
    </w:div>
    <w:div w:id="1553269160">
      <w:bodyDiv w:val="1"/>
      <w:marLeft w:val="0"/>
      <w:marRight w:val="0"/>
      <w:marTop w:val="0"/>
      <w:marBottom w:val="0"/>
      <w:divBdr>
        <w:top w:val="none" w:sz="0" w:space="0" w:color="auto"/>
        <w:left w:val="none" w:sz="0" w:space="0" w:color="auto"/>
        <w:bottom w:val="none" w:sz="0" w:space="0" w:color="auto"/>
        <w:right w:val="none" w:sz="0" w:space="0" w:color="auto"/>
      </w:divBdr>
      <w:divsChild>
        <w:div w:id="417795921">
          <w:marLeft w:val="0"/>
          <w:marRight w:val="0"/>
          <w:marTop w:val="0"/>
          <w:marBottom w:val="0"/>
          <w:divBdr>
            <w:top w:val="none" w:sz="0" w:space="0" w:color="auto"/>
            <w:left w:val="none" w:sz="0" w:space="0" w:color="auto"/>
            <w:bottom w:val="none" w:sz="0" w:space="0" w:color="auto"/>
            <w:right w:val="none" w:sz="0" w:space="0" w:color="auto"/>
          </w:divBdr>
        </w:div>
        <w:div w:id="456412221">
          <w:marLeft w:val="0"/>
          <w:marRight w:val="0"/>
          <w:marTop w:val="0"/>
          <w:marBottom w:val="0"/>
          <w:divBdr>
            <w:top w:val="none" w:sz="0" w:space="0" w:color="auto"/>
            <w:left w:val="none" w:sz="0" w:space="0" w:color="auto"/>
            <w:bottom w:val="none" w:sz="0" w:space="0" w:color="auto"/>
            <w:right w:val="none" w:sz="0" w:space="0" w:color="auto"/>
          </w:divBdr>
        </w:div>
        <w:div w:id="565460909">
          <w:marLeft w:val="0"/>
          <w:marRight w:val="0"/>
          <w:marTop w:val="0"/>
          <w:marBottom w:val="0"/>
          <w:divBdr>
            <w:top w:val="none" w:sz="0" w:space="0" w:color="auto"/>
            <w:left w:val="none" w:sz="0" w:space="0" w:color="auto"/>
            <w:bottom w:val="none" w:sz="0" w:space="0" w:color="auto"/>
            <w:right w:val="none" w:sz="0" w:space="0" w:color="auto"/>
          </w:divBdr>
        </w:div>
        <w:div w:id="1572042479">
          <w:marLeft w:val="0"/>
          <w:marRight w:val="0"/>
          <w:marTop w:val="0"/>
          <w:marBottom w:val="0"/>
          <w:divBdr>
            <w:top w:val="none" w:sz="0" w:space="0" w:color="auto"/>
            <w:left w:val="none" w:sz="0" w:space="0" w:color="auto"/>
            <w:bottom w:val="none" w:sz="0" w:space="0" w:color="auto"/>
            <w:right w:val="none" w:sz="0" w:space="0" w:color="auto"/>
          </w:divBdr>
        </w:div>
        <w:div w:id="1822379881">
          <w:marLeft w:val="0"/>
          <w:marRight w:val="0"/>
          <w:marTop w:val="0"/>
          <w:marBottom w:val="0"/>
          <w:divBdr>
            <w:top w:val="none" w:sz="0" w:space="0" w:color="auto"/>
            <w:left w:val="none" w:sz="0" w:space="0" w:color="auto"/>
            <w:bottom w:val="none" w:sz="0" w:space="0" w:color="auto"/>
            <w:right w:val="none" w:sz="0" w:space="0" w:color="auto"/>
          </w:divBdr>
        </w:div>
        <w:div w:id="2110617170">
          <w:marLeft w:val="0"/>
          <w:marRight w:val="0"/>
          <w:marTop w:val="0"/>
          <w:marBottom w:val="0"/>
          <w:divBdr>
            <w:top w:val="none" w:sz="0" w:space="0" w:color="auto"/>
            <w:left w:val="none" w:sz="0" w:space="0" w:color="auto"/>
            <w:bottom w:val="none" w:sz="0" w:space="0" w:color="auto"/>
            <w:right w:val="none" w:sz="0" w:space="0" w:color="auto"/>
          </w:divBdr>
        </w:div>
      </w:divsChild>
    </w:div>
    <w:div w:id="1593247522">
      <w:bodyDiv w:val="1"/>
      <w:marLeft w:val="0"/>
      <w:marRight w:val="0"/>
      <w:marTop w:val="0"/>
      <w:marBottom w:val="0"/>
      <w:divBdr>
        <w:top w:val="none" w:sz="0" w:space="0" w:color="auto"/>
        <w:left w:val="none" w:sz="0" w:space="0" w:color="auto"/>
        <w:bottom w:val="none" w:sz="0" w:space="0" w:color="auto"/>
        <w:right w:val="none" w:sz="0" w:space="0" w:color="auto"/>
      </w:divBdr>
      <w:divsChild>
        <w:div w:id="602616114">
          <w:marLeft w:val="0"/>
          <w:marRight w:val="0"/>
          <w:marTop w:val="0"/>
          <w:marBottom w:val="0"/>
          <w:divBdr>
            <w:top w:val="none" w:sz="0" w:space="0" w:color="auto"/>
            <w:left w:val="none" w:sz="0" w:space="0" w:color="auto"/>
            <w:bottom w:val="none" w:sz="0" w:space="0" w:color="auto"/>
            <w:right w:val="none" w:sz="0" w:space="0" w:color="auto"/>
          </w:divBdr>
          <w:divsChild>
            <w:div w:id="1066998959">
              <w:marLeft w:val="0"/>
              <w:marRight w:val="0"/>
              <w:marTop w:val="0"/>
              <w:marBottom w:val="0"/>
              <w:divBdr>
                <w:top w:val="none" w:sz="0" w:space="0" w:color="auto"/>
                <w:left w:val="none" w:sz="0" w:space="0" w:color="auto"/>
                <w:bottom w:val="none" w:sz="0" w:space="0" w:color="auto"/>
                <w:right w:val="none" w:sz="0" w:space="0" w:color="auto"/>
              </w:divBdr>
              <w:divsChild>
                <w:div w:id="571624995">
                  <w:marLeft w:val="0"/>
                  <w:marRight w:val="0"/>
                  <w:marTop w:val="0"/>
                  <w:marBottom w:val="0"/>
                  <w:divBdr>
                    <w:top w:val="none" w:sz="0" w:space="0" w:color="auto"/>
                    <w:left w:val="none" w:sz="0" w:space="0" w:color="auto"/>
                    <w:bottom w:val="none" w:sz="0" w:space="0" w:color="auto"/>
                    <w:right w:val="none" w:sz="0" w:space="0" w:color="auto"/>
                  </w:divBdr>
                </w:div>
              </w:divsChild>
            </w:div>
            <w:div w:id="1932855834">
              <w:marLeft w:val="0"/>
              <w:marRight w:val="0"/>
              <w:marTop w:val="0"/>
              <w:marBottom w:val="0"/>
              <w:divBdr>
                <w:top w:val="none" w:sz="0" w:space="0" w:color="auto"/>
                <w:left w:val="none" w:sz="0" w:space="0" w:color="auto"/>
                <w:bottom w:val="none" w:sz="0" w:space="0" w:color="auto"/>
                <w:right w:val="none" w:sz="0" w:space="0" w:color="auto"/>
              </w:divBdr>
              <w:divsChild>
                <w:div w:id="568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30741">
      <w:bodyDiv w:val="1"/>
      <w:marLeft w:val="0"/>
      <w:marRight w:val="0"/>
      <w:marTop w:val="0"/>
      <w:marBottom w:val="0"/>
      <w:divBdr>
        <w:top w:val="none" w:sz="0" w:space="0" w:color="auto"/>
        <w:left w:val="none" w:sz="0" w:space="0" w:color="auto"/>
        <w:bottom w:val="none" w:sz="0" w:space="0" w:color="auto"/>
        <w:right w:val="none" w:sz="0" w:space="0" w:color="auto"/>
      </w:divBdr>
    </w:div>
    <w:div w:id="1806044699">
      <w:bodyDiv w:val="1"/>
      <w:marLeft w:val="0"/>
      <w:marRight w:val="0"/>
      <w:marTop w:val="0"/>
      <w:marBottom w:val="0"/>
      <w:divBdr>
        <w:top w:val="none" w:sz="0" w:space="0" w:color="auto"/>
        <w:left w:val="none" w:sz="0" w:space="0" w:color="auto"/>
        <w:bottom w:val="none" w:sz="0" w:space="0" w:color="auto"/>
        <w:right w:val="none" w:sz="0" w:space="0" w:color="auto"/>
      </w:divBdr>
      <w:divsChild>
        <w:div w:id="1165046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4556">
              <w:marLeft w:val="0"/>
              <w:marRight w:val="0"/>
              <w:marTop w:val="0"/>
              <w:marBottom w:val="0"/>
              <w:divBdr>
                <w:top w:val="none" w:sz="0" w:space="0" w:color="auto"/>
                <w:left w:val="none" w:sz="0" w:space="0" w:color="auto"/>
                <w:bottom w:val="none" w:sz="0" w:space="0" w:color="auto"/>
                <w:right w:val="none" w:sz="0" w:space="0" w:color="auto"/>
              </w:divBdr>
              <w:divsChild>
                <w:div w:id="1721980691">
                  <w:marLeft w:val="0"/>
                  <w:marRight w:val="0"/>
                  <w:marTop w:val="0"/>
                  <w:marBottom w:val="0"/>
                  <w:divBdr>
                    <w:top w:val="none" w:sz="0" w:space="0" w:color="auto"/>
                    <w:left w:val="none" w:sz="0" w:space="0" w:color="auto"/>
                    <w:bottom w:val="none" w:sz="0" w:space="0" w:color="auto"/>
                    <w:right w:val="none" w:sz="0" w:space="0" w:color="auto"/>
                  </w:divBdr>
                </w:div>
                <w:div w:id="19551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3846">
      <w:bodyDiv w:val="1"/>
      <w:marLeft w:val="0"/>
      <w:marRight w:val="0"/>
      <w:marTop w:val="0"/>
      <w:marBottom w:val="0"/>
      <w:divBdr>
        <w:top w:val="none" w:sz="0" w:space="0" w:color="auto"/>
        <w:left w:val="none" w:sz="0" w:space="0" w:color="auto"/>
        <w:bottom w:val="none" w:sz="0" w:space="0" w:color="auto"/>
        <w:right w:val="none" w:sz="0" w:space="0" w:color="auto"/>
      </w:divBdr>
      <w:divsChild>
        <w:div w:id="755707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961253">
              <w:marLeft w:val="0"/>
              <w:marRight w:val="0"/>
              <w:marTop w:val="0"/>
              <w:marBottom w:val="0"/>
              <w:divBdr>
                <w:top w:val="none" w:sz="0" w:space="0" w:color="auto"/>
                <w:left w:val="none" w:sz="0" w:space="0" w:color="auto"/>
                <w:bottom w:val="none" w:sz="0" w:space="0" w:color="auto"/>
                <w:right w:val="none" w:sz="0" w:space="0" w:color="auto"/>
              </w:divBdr>
              <w:divsChild>
                <w:div w:id="137469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627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312295">
                          <w:marLeft w:val="0"/>
                          <w:marRight w:val="0"/>
                          <w:marTop w:val="0"/>
                          <w:marBottom w:val="0"/>
                          <w:divBdr>
                            <w:top w:val="none" w:sz="0" w:space="0" w:color="auto"/>
                            <w:left w:val="none" w:sz="0" w:space="0" w:color="auto"/>
                            <w:bottom w:val="none" w:sz="0" w:space="0" w:color="auto"/>
                            <w:right w:val="none" w:sz="0" w:space="0" w:color="auto"/>
                          </w:divBdr>
                          <w:divsChild>
                            <w:div w:id="939803417">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1659965833">
                                  <w:marLeft w:val="0"/>
                                  <w:marRight w:val="0"/>
                                  <w:marTop w:val="0"/>
                                  <w:marBottom w:val="0"/>
                                  <w:divBdr>
                                    <w:top w:val="none" w:sz="0" w:space="0" w:color="auto"/>
                                    <w:left w:val="none" w:sz="0" w:space="0" w:color="auto"/>
                                    <w:bottom w:val="none" w:sz="0" w:space="0" w:color="auto"/>
                                    <w:right w:val="none" w:sz="0" w:space="0" w:color="auto"/>
                                  </w:divBdr>
                                  <w:divsChild>
                                    <w:div w:id="1529173804">
                                      <w:marLeft w:val="0"/>
                                      <w:marRight w:val="0"/>
                                      <w:marTop w:val="0"/>
                                      <w:marBottom w:val="0"/>
                                      <w:divBdr>
                                        <w:top w:val="none" w:sz="0" w:space="0" w:color="auto"/>
                                        <w:left w:val="none" w:sz="0" w:space="0" w:color="auto"/>
                                        <w:bottom w:val="none" w:sz="0" w:space="0" w:color="auto"/>
                                        <w:right w:val="none" w:sz="0" w:space="0" w:color="auto"/>
                                      </w:divBdr>
                                      <w:divsChild>
                                        <w:div w:id="210537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690486">
                                              <w:marLeft w:val="0"/>
                                              <w:marRight w:val="0"/>
                                              <w:marTop w:val="0"/>
                                              <w:marBottom w:val="0"/>
                                              <w:divBdr>
                                                <w:top w:val="none" w:sz="0" w:space="0" w:color="auto"/>
                                                <w:left w:val="none" w:sz="0" w:space="0" w:color="auto"/>
                                                <w:bottom w:val="none" w:sz="0" w:space="0" w:color="auto"/>
                                                <w:right w:val="none" w:sz="0" w:space="0" w:color="auto"/>
                                              </w:divBdr>
                                              <w:divsChild>
                                                <w:div w:id="10208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986473">
      <w:bodyDiv w:val="1"/>
      <w:marLeft w:val="0"/>
      <w:marRight w:val="0"/>
      <w:marTop w:val="0"/>
      <w:marBottom w:val="0"/>
      <w:divBdr>
        <w:top w:val="none" w:sz="0" w:space="0" w:color="auto"/>
        <w:left w:val="none" w:sz="0" w:space="0" w:color="auto"/>
        <w:bottom w:val="none" w:sz="0" w:space="0" w:color="auto"/>
        <w:right w:val="none" w:sz="0" w:space="0" w:color="auto"/>
      </w:divBdr>
    </w:div>
    <w:div w:id="1874684094">
      <w:bodyDiv w:val="1"/>
      <w:marLeft w:val="0"/>
      <w:marRight w:val="0"/>
      <w:marTop w:val="0"/>
      <w:marBottom w:val="0"/>
      <w:divBdr>
        <w:top w:val="none" w:sz="0" w:space="0" w:color="auto"/>
        <w:left w:val="none" w:sz="0" w:space="0" w:color="auto"/>
        <w:bottom w:val="none" w:sz="0" w:space="0" w:color="auto"/>
        <w:right w:val="none" w:sz="0" w:space="0" w:color="auto"/>
      </w:divBdr>
    </w:div>
    <w:div w:id="1891526123">
      <w:bodyDiv w:val="1"/>
      <w:marLeft w:val="0"/>
      <w:marRight w:val="0"/>
      <w:marTop w:val="0"/>
      <w:marBottom w:val="0"/>
      <w:divBdr>
        <w:top w:val="none" w:sz="0" w:space="0" w:color="auto"/>
        <w:left w:val="none" w:sz="0" w:space="0" w:color="auto"/>
        <w:bottom w:val="none" w:sz="0" w:space="0" w:color="auto"/>
        <w:right w:val="none" w:sz="0" w:space="0" w:color="auto"/>
      </w:divBdr>
      <w:divsChild>
        <w:div w:id="1603800270">
          <w:marLeft w:val="0"/>
          <w:marRight w:val="0"/>
          <w:marTop w:val="0"/>
          <w:marBottom w:val="0"/>
          <w:divBdr>
            <w:top w:val="none" w:sz="0" w:space="0" w:color="auto"/>
            <w:left w:val="none" w:sz="0" w:space="0" w:color="auto"/>
            <w:bottom w:val="none" w:sz="0" w:space="0" w:color="auto"/>
            <w:right w:val="none" w:sz="0" w:space="0" w:color="auto"/>
          </w:divBdr>
        </w:div>
        <w:div w:id="1091705490">
          <w:marLeft w:val="0"/>
          <w:marRight w:val="0"/>
          <w:marTop w:val="0"/>
          <w:marBottom w:val="0"/>
          <w:divBdr>
            <w:top w:val="none" w:sz="0" w:space="0" w:color="auto"/>
            <w:left w:val="none" w:sz="0" w:space="0" w:color="auto"/>
            <w:bottom w:val="none" w:sz="0" w:space="0" w:color="auto"/>
            <w:right w:val="none" w:sz="0" w:space="0" w:color="auto"/>
          </w:divBdr>
        </w:div>
        <w:div w:id="1466123502">
          <w:marLeft w:val="0"/>
          <w:marRight w:val="0"/>
          <w:marTop w:val="0"/>
          <w:marBottom w:val="0"/>
          <w:divBdr>
            <w:top w:val="none" w:sz="0" w:space="0" w:color="auto"/>
            <w:left w:val="none" w:sz="0" w:space="0" w:color="auto"/>
            <w:bottom w:val="none" w:sz="0" w:space="0" w:color="auto"/>
            <w:right w:val="none" w:sz="0" w:space="0" w:color="auto"/>
          </w:divBdr>
        </w:div>
        <w:div w:id="156305724">
          <w:marLeft w:val="0"/>
          <w:marRight w:val="0"/>
          <w:marTop w:val="0"/>
          <w:marBottom w:val="0"/>
          <w:divBdr>
            <w:top w:val="none" w:sz="0" w:space="0" w:color="auto"/>
            <w:left w:val="none" w:sz="0" w:space="0" w:color="auto"/>
            <w:bottom w:val="none" w:sz="0" w:space="0" w:color="auto"/>
            <w:right w:val="none" w:sz="0" w:space="0" w:color="auto"/>
          </w:divBdr>
        </w:div>
        <w:div w:id="1318221281">
          <w:marLeft w:val="0"/>
          <w:marRight w:val="0"/>
          <w:marTop w:val="0"/>
          <w:marBottom w:val="0"/>
          <w:divBdr>
            <w:top w:val="none" w:sz="0" w:space="0" w:color="auto"/>
            <w:left w:val="none" w:sz="0" w:space="0" w:color="auto"/>
            <w:bottom w:val="none" w:sz="0" w:space="0" w:color="auto"/>
            <w:right w:val="none" w:sz="0" w:space="0" w:color="auto"/>
          </w:divBdr>
        </w:div>
        <w:div w:id="1885363754">
          <w:marLeft w:val="0"/>
          <w:marRight w:val="0"/>
          <w:marTop w:val="0"/>
          <w:marBottom w:val="0"/>
          <w:divBdr>
            <w:top w:val="none" w:sz="0" w:space="0" w:color="auto"/>
            <w:left w:val="none" w:sz="0" w:space="0" w:color="auto"/>
            <w:bottom w:val="none" w:sz="0" w:space="0" w:color="auto"/>
            <w:right w:val="none" w:sz="0" w:space="0" w:color="auto"/>
          </w:divBdr>
        </w:div>
        <w:div w:id="679088863">
          <w:marLeft w:val="0"/>
          <w:marRight w:val="0"/>
          <w:marTop w:val="0"/>
          <w:marBottom w:val="0"/>
          <w:divBdr>
            <w:top w:val="none" w:sz="0" w:space="0" w:color="auto"/>
            <w:left w:val="none" w:sz="0" w:space="0" w:color="auto"/>
            <w:bottom w:val="none" w:sz="0" w:space="0" w:color="auto"/>
            <w:right w:val="none" w:sz="0" w:space="0" w:color="auto"/>
          </w:divBdr>
        </w:div>
      </w:divsChild>
    </w:div>
    <w:div w:id="1915973805">
      <w:bodyDiv w:val="1"/>
      <w:marLeft w:val="0"/>
      <w:marRight w:val="0"/>
      <w:marTop w:val="0"/>
      <w:marBottom w:val="0"/>
      <w:divBdr>
        <w:top w:val="none" w:sz="0" w:space="0" w:color="auto"/>
        <w:left w:val="none" w:sz="0" w:space="0" w:color="auto"/>
        <w:bottom w:val="none" w:sz="0" w:space="0" w:color="auto"/>
        <w:right w:val="none" w:sz="0" w:space="0" w:color="auto"/>
      </w:divBdr>
      <w:divsChild>
        <w:div w:id="808863833">
          <w:marLeft w:val="0"/>
          <w:marRight w:val="0"/>
          <w:marTop w:val="0"/>
          <w:marBottom w:val="0"/>
          <w:divBdr>
            <w:top w:val="none" w:sz="0" w:space="0" w:color="auto"/>
            <w:left w:val="none" w:sz="0" w:space="0" w:color="auto"/>
            <w:bottom w:val="none" w:sz="0" w:space="0" w:color="auto"/>
            <w:right w:val="none" w:sz="0" w:space="0" w:color="auto"/>
          </w:divBdr>
        </w:div>
        <w:div w:id="768237455">
          <w:marLeft w:val="0"/>
          <w:marRight w:val="0"/>
          <w:marTop w:val="0"/>
          <w:marBottom w:val="0"/>
          <w:divBdr>
            <w:top w:val="none" w:sz="0" w:space="0" w:color="auto"/>
            <w:left w:val="none" w:sz="0" w:space="0" w:color="auto"/>
            <w:bottom w:val="none" w:sz="0" w:space="0" w:color="auto"/>
            <w:right w:val="none" w:sz="0" w:space="0" w:color="auto"/>
          </w:divBdr>
        </w:div>
        <w:div w:id="312682824">
          <w:marLeft w:val="0"/>
          <w:marRight w:val="0"/>
          <w:marTop w:val="0"/>
          <w:marBottom w:val="0"/>
          <w:divBdr>
            <w:top w:val="none" w:sz="0" w:space="0" w:color="auto"/>
            <w:left w:val="none" w:sz="0" w:space="0" w:color="auto"/>
            <w:bottom w:val="none" w:sz="0" w:space="0" w:color="auto"/>
            <w:right w:val="none" w:sz="0" w:space="0" w:color="auto"/>
          </w:divBdr>
        </w:div>
        <w:div w:id="1075281278">
          <w:marLeft w:val="0"/>
          <w:marRight w:val="0"/>
          <w:marTop w:val="0"/>
          <w:marBottom w:val="0"/>
          <w:divBdr>
            <w:top w:val="none" w:sz="0" w:space="0" w:color="auto"/>
            <w:left w:val="none" w:sz="0" w:space="0" w:color="auto"/>
            <w:bottom w:val="none" w:sz="0" w:space="0" w:color="auto"/>
            <w:right w:val="none" w:sz="0" w:space="0" w:color="auto"/>
          </w:divBdr>
        </w:div>
        <w:div w:id="1806308436">
          <w:marLeft w:val="0"/>
          <w:marRight w:val="0"/>
          <w:marTop w:val="0"/>
          <w:marBottom w:val="0"/>
          <w:divBdr>
            <w:top w:val="none" w:sz="0" w:space="0" w:color="auto"/>
            <w:left w:val="none" w:sz="0" w:space="0" w:color="auto"/>
            <w:bottom w:val="none" w:sz="0" w:space="0" w:color="auto"/>
            <w:right w:val="none" w:sz="0" w:space="0" w:color="auto"/>
          </w:divBdr>
        </w:div>
      </w:divsChild>
    </w:div>
    <w:div w:id="1961296359">
      <w:bodyDiv w:val="1"/>
      <w:marLeft w:val="0"/>
      <w:marRight w:val="0"/>
      <w:marTop w:val="0"/>
      <w:marBottom w:val="0"/>
      <w:divBdr>
        <w:top w:val="none" w:sz="0" w:space="0" w:color="auto"/>
        <w:left w:val="none" w:sz="0" w:space="0" w:color="auto"/>
        <w:bottom w:val="none" w:sz="0" w:space="0" w:color="auto"/>
        <w:right w:val="none" w:sz="0" w:space="0" w:color="auto"/>
      </w:divBdr>
    </w:div>
    <w:div w:id="1971395228">
      <w:bodyDiv w:val="1"/>
      <w:marLeft w:val="0"/>
      <w:marRight w:val="0"/>
      <w:marTop w:val="0"/>
      <w:marBottom w:val="0"/>
      <w:divBdr>
        <w:top w:val="none" w:sz="0" w:space="0" w:color="auto"/>
        <w:left w:val="none" w:sz="0" w:space="0" w:color="auto"/>
        <w:bottom w:val="none" w:sz="0" w:space="0" w:color="auto"/>
        <w:right w:val="none" w:sz="0" w:space="0" w:color="auto"/>
      </w:divBdr>
    </w:div>
    <w:div w:id="2001233733">
      <w:bodyDiv w:val="1"/>
      <w:marLeft w:val="0"/>
      <w:marRight w:val="0"/>
      <w:marTop w:val="0"/>
      <w:marBottom w:val="0"/>
      <w:divBdr>
        <w:top w:val="none" w:sz="0" w:space="0" w:color="auto"/>
        <w:left w:val="none" w:sz="0" w:space="0" w:color="auto"/>
        <w:bottom w:val="none" w:sz="0" w:space="0" w:color="auto"/>
        <w:right w:val="none" w:sz="0" w:space="0" w:color="auto"/>
      </w:divBdr>
    </w:div>
    <w:div w:id="2041587472">
      <w:bodyDiv w:val="1"/>
      <w:marLeft w:val="0"/>
      <w:marRight w:val="0"/>
      <w:marTop w:val="0"/>
      <w:marBottom w:val="0"/>
      <w:divBdr>
        <w:top w:val="none" w:sz="0" w:space="0" w:color="auto"/>
        <w:left w:val="none" w:sz="0" w:space="0" w:color="auto"/>
        <w:bottom w:val="none" w:sz="0" w:space="0" w:color="auto"/>
        <w:right w:val="none" w:sz="0" w:space="0" w:color="auto"/>
      </w:divBdr>
      <w:divsChild>
        <w:div w:id="1695572064">
          <w:marLeft w:val="0"/>
          <w:marRight w:val="0"/>
          <w:marTop w:val="0"/>
          <w:marBottom w:val="0"/>
          <w:divBdr>
            <w:top w:val="none" w:sz="0" w:space="0" w:color="auto"/>
            <w:left w:val="none" w:sz="0" w:space="0" w:color="auto"/>
            <w:bottom w:val="none" w:sz="0" w:space="0" w:color="auto"/>
            <w:right w:val="none" w:sz="0" w:space="0" w:color="auto"/>
          </w:divBdr>
        </w:div>
        <w:div w:id="2052607548">
          <w:marLeft w:val="0"/>
          <w:marRight w:val="0"/>
          <w:marTop w:val="0"/>
          <w:marBottom w:val="0"/>
          <w:divBdr>
            <w:top w:val="none" w:sz="0" w:space="0" w:color="auto"/>
            <w:left w:val="none" w:sz="0" w:space="0" w:color="auto"/>
            <w:bottom w:val="none" w:sz="0" w:space="0" w:color="auto"/>
            <w:right w:val="none" w:sz="0" w:space="0" w:color="auto"/>
          </w:divBdr>
        </w:div>
      </w:divsChild>
    </w:div>
    <w:div w:id="2116514562">
      <w:bodyDiv w:val="1"/>
      <w:marLeft w:val="0"/>
      <w:marRight w:val="0"/>
      <w:marTop w:val="0"/>
      <w:marBottom w:val="0"/>
      <w:divBdr>
        <w:top w:val="none" w:sz="0" w:space="0" w:color="auto"/>
        <w:left w:val="none" w:sz="0" w:space="0" w:color="auto"/>
        <w:bottom w:val="none" w:sz="0" w:space="0" w:color="auto"/>
        <w:right w:val="none" w:sz="0" w:space="0" w:color="auto"/>
      </w:divBdr>
      <w:divsChild>
        <w:div w:id="1363432662">
          <w:marLeft w:val="0"/>
          <w:marRight w:val="0"/>
          <w:marTop w:val="0"/>
          <w:marBottom w:val="0"/>
          <w:divBdr>
            <w:top w:val="none" w:sz="0" w:space="0" w:color="auto"/>
            <w:left w:val="none" w:sz="0" w:space="0" w:color="auto"/>
            <w:bottom w:val="none" w:sz="0" w:space="0" w:color="auto"/>
            <w:right w:val="none" w:sz="0" w:space="0" w:color="auto"/>
          </w:divBdr>
        </w:div>
        <w:div w:id="993144118">
          <w:marLeft w:val="0"/>
          <w:marRight w:val="0"/>
          <w:marTop w:val="0"/>
          <w:marBottom w:val="0"/>
          <w:divBdr>
            <w:top w:val="none" w:sz="0" w:space="0" w:color="auto"/>
            <w:left w:val="none" w:sz="0" w:space="0" w:color="auto"/>
            <w:bottom w:val="none" w:sz="0" w:space="0" w:color="auto"/>
            <w:right w:val="none" w:sz="0" w:space="0" w:color="auto"/>
          </w:divBdr>
        </w:div>
        <w:div w:id="355236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Reynolds</dc:creator>
  <cp:keywords/>
  <dc:description/>
  <cp:lastModifiedBy>HART, Sue (COURTSIDE SURGERY)</cp:lastModifiedBy>
  <cp:revision>4</cp:revision>
  <cp:lastPrinted>2026-04-13T13:50:00Z</cp:lastPrinted>
  <dcterms:created xsi:type="dcterms:W3CDTF">2026-03-12T18:29:00Z</dcterms:created>
  <dcterms:modified xsi:type="dcterms:W3CDTF">2026-04-13T13:51:00Z</dcterms:modified>
  <cp:category/>
</cp:coreProperties>
</file>